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tbl>
      <w:tblPr>
        <w:tblW w:w="0" w:type="auto"/>
        <w:tblInd w:w="109" w:type="dxa"/>
        <w:tblLayout w:type="fixed"/>
        <w:tblCellMar>
          <w:left w:w="0" w:type="dxa"/>
          <w:right w:w="0" w:type="dxa"/>
        </w:tblCellMar>
        <w:tblLook w:val="01E0" w:firstRow="1" w:lastRow="1" w:firstColumn="1" w:lastColumn="1" w:noHBand="0" w:noVBand="0"/>
      </w:tblPr>
      <w:tblGrid>
        <w:gridCol w:w="2568"/>
        <w:gridCol w:w="4776"/>
        <w:gridCol w:w="3806"/>
      </w:tblGrid>
      <w:tr w:rsidR="004134FD" w14:paraId="4D24B00E" w14:textId="77777777">
        <w:trPr>
          <w:trHeight w:hRule="exact" w:val="1531"/>
        </w:trPr>
        <w:tc>
          <w:tcPr>
            <w:tcW w:w="2568" w:type="dxa"/>
            <w:tcBorders>
              <w:top w:val="nil"/>
              <w:left w:val="nil"/>
              <w:bottom w:val="single" w:sz="17" w:space="0" w:color="000000"/>
              <w:right w:val="single" w:sz="17" w:space="0" w:color="000000"/>
            </w:tcBorders>
          </w:tcPr>
          <w:p w14:paraId="0D4D10EE" w14:textId="77777777" w:rsidR="004134FD" w:rsidRDefault="004134FD">
            <w:pPr>
              <w:pStyle w:val="TableParagraph"/>
              <w:rPr>
                <w:rFonts w:ascii="Times New Roman" w:eastAsia="Times New Roman" w:hAnsi="Times New Roman" w:cs="Times New Roman"/>
                <w:sz w:val="16"/>
                <w:szCs w:val="16"/>
              </w:rPr>
            </w:pPr>
          </w:p>
          <w:p w14:paraId="608F31E8" w14:textId="77777777" w:rsidR="004134FD" w:rsidRDefault="004134FD">
            <w:pPr>
              <w:pStyle w:val="TableParagraph"/>
              <w:rPr>
                <w:rFonts w:ascii="Times New Roman" w:eastAsia="Times New Roman" w:hAnsi="Times New Roman" w:cs="Times New Roman"/>
                <w:sz w:val="16"/>
                <w:szCs w:val="16"/>
              </w:rPr>
            </w:pPr>
          </w:p>
          <w:p w14:paraId="707A7B01" w14:textId="77777777" w:rsidR="004134FD" w:rsidRDefault="004134FD">
            <w:pPr>
              <w:pStyle w:val="TableParagraph"/>
              <w:rPr>
                <w:rFonts w:ascii="Times New Roman" w:eastAsia="Times New Roman" w:hAnsi="Times New Roman" w:cs="Times New Roman"/>
                <w:sz w:val="16"/>
                <w:szCs w:val="16"/>
              </w:rPr>
            </w:pPr>
          </w:p>
          <w:p w14:paraId="25CDBA85" w14:textId="77777777" w:rsidR="004134FD" w:rsidRDefault="004134FD">
            <w:pPr>
              <w:pStyle w:val="TableParagraph"/>
              <w:rPr>
                <w:rFonts w:ascii="Times New Roman" w:eastAsia="Times New Roman" w:hAnsi="Times New Roman" w:cs="Times New Roman"/>
                <w:sz w:val="16"/>
                <w:szCs w:val="16"/>
              </w:rPr>
            </w:pPr>
          </w:p>
          <w:p w14:paraId="60793C2F" w14:textId="77777777" w:rsidR="004134FD" w:rsidRDefault="004134FD">
            <w:pPr>
              <w:pStyle w:val="TableParagraph"/>
              <w:rPr>
                <w:rFonts w:ascii="Times New Roman" w:eastAsia="Times New Roman" w:hAnsi="Times New Roman" w:cs="Times New Roman"/>
                <w:sz w:val="16"/>
                <w:szCs w:val="16"/>
              </w:rPr>
            </w:pPr>
          </w:p>
          <w:p w14:paraId="2606B5EF" w14:textId="77777777" w:rsidR="004134FD" w:rsidRDefault="004134FD">
            <w:pPr>
              <w:pStyle w:val="TableParagraph"/>
              <w:spacing w:before="7"/>
              <w:rPr>
                <w:rFonts w:ascii="Times New Roman" w:eastAsia="Times New Roman" w:hAnsi="Times New Roman" w:cs="Times New Roman"/>
                <w:sz w:val="21"/>
                <w:szCs w:val="21"/>
              </w:rPr>
            </w:pPr>
          </w:p>
          <w:p w14:paraId="6A7E6A03" w14:textId="77777777" w:rsidR="004134FD" w:rsidRDefault="001D41E0">
            <w:pPr>
              <w:pStyle w:val="TableParagraph"/>
              <w:ind w:left="856"/>
              <w:rPr>
                <w:rFonts w:ascii="Times New Roman" w:eastAsia="Times New Roman" w:hAnsi="Times New Roman" w:cs="Times New Roman"/>
                <w:sz w:val="16"/>
                <w:szCs w:val="16"/>
              </w:rPr>
            </w:pPr>
            <w:r>
              <w:rPr>
                <w:rFonts w:ascii="Times New Roman"/>
                <w:sz w:val="16"/>
              </w:rPr>
              <w:t>Document</w:t>
            </w:r>
            <w:r>
              <w:rPr>
                <w:rFonts w:ascii="Times New Roman"/>
                <w:spacing w:val="-8"/>
                <w:sz w:val="16"/>
              </w:rPr>
              <w:t xml:space="preserve"> </w:t>
            </w:r>
            <w:r>
              <w:rPr>
                <w:rFonts w:ascii="Times New Roman"/>
                <w:sz w:val="16"/>
              </w:rPr>
              <w:t>Number</w:t>
            </w:r>
          </w:p>
        </w:tc>
        <w:tc>
          <w:tcPr>
            <w:tcW w:w="4776" w:type="dxa"/>
            <w:tcBorders>
              <w:top w:val="nil"/>
              <w:left w:val="single" w:sz="17" w:space="0" w:color="000000"/>
              <w:bottom w:val="single" w:sz="17" w:space="0" w:color="000000"/>
              <w:right w:val="single" w:sz="17" w:space="0" w:color="000000"/>
            </w:tcBorders>
          </w:tcPr>
          <w:p w14:paraId="0EB5ED47" w14:textId="77777777" w:rsidR="004134FD" w:rsidRDefault="004134FD">
            <w:pPr>
              <w:pStyle w:val="TableParagraph"/>
              <w:spacing w:before="5"/>
              <w:rPr>
                <w:rFonts w:ascii="Times New Roman" w:eastAsia="Times New Roman" w:hAnsi="Times New Roman" w:cs="Times New Roman"/>
                <w:sz w:val="27"/>
                <w:szCs w:val="27"/>
              </w:rPr>
            </w:pPr>
          </w:p>
          <w:p w14:paraId="745C7DC1" w14:textId="77777777" w:rsidR="004134FD" w:rsidRDefault="001D41E0">
            <w:pPr>
              <w:pStyle w:val="TableParagraph"/>
              <w:ind w:left="29"/>
              <w:jc w:val="center"/>
              <w:rPr>
                <w:rFonts w:ascii="Times New Roman" w:eastAsia="Times New Roman" w:hAnsi="Times New Roman" w:cs="Times New Roman"/>
                <w:sz w:val="21"/>
                <w:szCs w:val="21"/>
              </w:rPr>
            </w:pPr>
            <w:r>
              <w:rPr>
                <w:rFonts w:ascii="Times New Roman"/>
                <w:w w:val="105"/>
                <w:sz w:val="21"/>
              </w:rPr>
              <w:t>State Bar of Wisconsin Form</w:t>
            </w:r>
            <w:r>
              <w:rPr>
                <w:rFonts w:ascii="Times New Roman"/>
                <w:spacing w:val="-19"/>
                <w:w w:val="105"/>
                <w:sz w:val="21"/>
              </w:rPr>
              <w:t xml:space="preserve"> </w:t>
            </w:r>
            <w:r>
              <w:rPr>
                <w:rFonts w:ascii="Times New Roman"/>
                <w:w w:val="105"/>
                <w:sz w:val="21"/>
              </w:rPr>
              <w:t>11-2003</w:t>
            </w:r>
          </w:p>
          <w:p w14:paraId="1B514176" w14:textId="77777777" w:rsidR="004134FD" w:rsidRDefault="001D41E0">
            <w:pPr>
              <w:pStyle w:val="TableParagraph"/>
              <w:spacing w:before="13"/>
              <w:ind w:left="26"/>
              <w:jc w:val="center"/>
              <w:rPr>
                <w:rFonts w:ascii="Times New Roman" w:eastAsia="Times New Roman" w:hAnsi="Times New Roman" w:cs="Times New Roman"/>
                <w:sz w:val="21"/>
                <w:szCs w:val="21"/>
              </w:rPr>
            </w:pPr>
            <w:r>
              <w:rPr>
                <w:rFonts w:ascii="Times New Roman"/>
                <w:b/>
                <w:w w:val="105"/>
                <w:sz w:val="21"/>
              </w:rPr>
              <w:t>LAND</w:t>
            </w:r>
            <w:r>
              <w:rPr>
                <w:rFonts w:ascii="Times New Roman"/>
                <w:b/>
                <w:spacing w:val="-16"/>
                <w:w w:val="105"/>
                <w:sz w:val="21"/>
              </w:rPr>
              <w:t xml:space="preserve"> </w:t>
            </w:r>
            <w:r>
              <w:rPr>
                <w:rFonts w:ascii="Times New Roman"/>
                <w:b/>
                <w:w w:val="105"/>
                <w:sz w:val="21"/>
              </w:rPr>
              <w:t>CONTRACT</w:t>
            </w:r>
          </w:p>
          <w:p w14:paraId="17491886" w14:textId="77777777" w:rsidR="004134FD" w:rsidRDefault="001D41E0">
            <w:pPr>
              <w:pStyle w:val="TableParagraph"/>
              <w:spacing w:before="1"/>
              <w:ind w:left="29"/>
              <w:jc w:val="center"/>
              <w:rPr>
                <w:rFonts w:ascii="Times New Roman" w:eastAsia="Times New Roman" w:hAnsi="Times New Roman" w:cs="Times New Roman"/>
                <w:sz w:val="14"/>
                <w:szCs w:val="14"/>
              </w:rPr>
            </w:pPr>
            <w:r>
              <w:rPr>
                <w:rFonts w:ascii="Times New Roman"/>
                <w:sz w:val="14"/>
              </w:rPr>
              <w:t>(TO BE USED FOR NON-CONSUMER ACT</w:t>
            </w:r>
            <w:r>
              <w:rPr>
                <w:rFonts w:ascii="Times New Roman"/>
                <w:spacing w:val="-20"/>
                <w:sz w:val="14"/>
              </w:rPr>
              <w:t xml:space="preserve"> </w:t>
            </w:r>
            <w:r>
              <w:rPr>
                <w:rFonts w:ascii="Times New Roman"/>
                <w:sz w:val="14"/>
              </w:rPr>
              <w:t>TRANSACTIONS)</w:t>
            </w:r>
          </w:p>
          <w:p w14:paraId="6A3E792F" w14:textId="77777777" w:rsidR="004134FD" w:rsidRDefault="004134FD">
            <w:pPr>
              <w:pStyle w:val="TableParagraph"/>
              <w:spacing w:before="11"/>
              <w:rPr>
                <w:rFonts w:ascii="Times New Roman" w:eastAsia="Times New Roman" w:hAnsi="Times New Roman" w:cs="Times New Roman"/>
                <w:sz w:val="16"/>
                <w:szCs w:val="16"/>
              </w:rPr>
            </w:pPr>
          </w:p>
          <w:p w14:paraId="79BBFC3A" w14:textId="77777777" w:rsidR="004134FD" w:rsidRDefault="001D41E0">
            <w:pPr>
              <w:pStyle w:val="TableParagraph"/>
              <w:ind w:right="204"/>
              <w:jc w:val="center"/>
              <w:rPr>
                <w:rFonts w:ascii="Times New Roman" w:eastAsia="Times New Roman" w:hAnsi="Times New Roman" w:cs="Times New Roman"/>
                <w:sz w:val="16"/>
                <w:szCs w:val="16"/>
              </w:rPr>
            </w:pPr>
            <w:r>
              <w:rPr>
                <w:rFonts w:ascii="Times New Roman"/>
                <w:sz w:val="16"/>
              </w:rPr>
              <w:t>Document</w:t>
            </w:r>
            <w:r>
              <w:rPr>
                <w:rFonts w:ascii="Times New Roman"/>
                <w:spacing w:val="-6"/>
                <w:sz w:val="16"/>
              </w:rPr>
              <w:t xml:space="preserve"> </w:t>
            </w:r>
            <w:r>
              <w:rPr>
                <w:rFonts w:ascii="Times New Roman"/>
                <w:sz w:val="16"/>
              </w:rPr>
              <w:t>Name</w:t>
            </w:r>
          </w:p>
        </w:tc>
        <w:tc>
          <w:tcPr>
            <w:tcW w:w="3806" w:type="dxa"/>
            <w:vMerge w:val="restart"/>
            <w:tcBorders>
              <w:top w:val="nil"/>
              <w:left w:val="single" w:sz="17" w:space="0" w:color="000000"/>
              <w:right w:val="nil"/>
            </w:tcBorders>
          </w:tcPr>
          <w:p w14:paraId="3BC83C73" w14:textId="77777777" w:rsidR="004134FD" w:rsidRDefault="004134FD">
            <w:pPr>
              <w:pStyle w:val="TableParagraph"/>
              <w:rPr>
                <w:rFonts w:ascii="Times New Roman" w:eastAsia="Times New Roman" w:hAnsi="Times New Roman" w:cs="Times New Roman"/>
                <w:sz w:val="16"/>
                <w:szCs w:val="16"/>
              </w:rPr>
            </w:pPr>
          </w:p>
          <w:p w14:paraId="0BC3D987" w14:textId="77777777" w:rsidR="004134FD" w:rsidRDefault="004134FD">
            <w:pPr>
              <w:pStyle w:val="TableParagraph"/>
              <w:rPr>
                <w:rFonts w:ascii="Times New Roman" w:eastAsia="Times New Roman" w:hAnsi="Times New Roman" w:cs="Times New Roman"/>
                <w:sz w:val="16"/>
                <w:szCs w:val="16"/>
              </w:rPr>
            </w:pPr>
          </w:p>
          <w:p w14:paraId="737CCA09" w14:textId="77777777" w:rsidR="004134FD" w:rsidRDefault="004134FD">
            <w:pPr>
              <w:pStyle w:val="TableParagraph"/>
              <w:rPr>
                <w:rFonts w:ascii="Times New Roman" w:eastAsia="Times New Roman" w:hAnsi="Times New Roman" w:cs="Times New Roman"/>
                <w:sz w:val="16"/>
                <w:szCs w:val="16"/>
              </w:rPr>
            </w:pPr>
          </w:p>
          <w:p w14:paraId="155FABBD" w14:textId="77777777" w:rsidR="004134FD" w:rsidRDefault="004134FD">
            <w:pPr>
              <w:pStyle w:val="TableParagraph"/>
              <w:rPr>
                <w:rFonts w:ascii="Times New Roman" w:eastAsia="Times New Roman" w:hAnsi="Times New Roman" w:cs="Times New Roman"/>
                <w:sz w:val="16"/>
                <w:szCs w:val="16"/>
              </w:rPr>
            </w:pPr>
          </w:p>
          <w:p w14:paraId="124C3DDE" w14:textId="77777777" w:rsidR="004134FD" w:rsidRDefault="004134FD">
            <w:pPr>
              <w:pStyle w:val="TableParagraph"/>
              <w:rPr>
                <w:rFonts w:ascii="Times New Roman" w:eastAsia="Times New Roman" w:hAnsi="Times New Roman" w:cs="Times New Roman"/>
                <w:sz w:val="16"/>
                <w:szCs w:val="16"/>
              </w:rPr>
            </w:pPr>
          </w:p>
          <w:p w14:paraId="11EE16B6" w14:textId="77777777" w:rsidR="004134FD" w:rsidRDefault="004134FD">
            <w:pPr>
              <w:pStyle w:val="TableParagraph"/>
              <w:rPr>
                <w:rFonts w:ascii="Times New Roman" w:eastAsia="Times New Roman" w:hAnsi="Times New Roman" w:cs="Times New Roman"/>
                <w:sz w:val="16"/>
                <w:szCs w:val="16"/>
              </w:rPr>
            </w:pPr>
          </w:p>
          <w:p w14:paraId="75EA0C45" w14:textId="77777777" w:rsidR="004134FD" w:rsidRDefault="004134FD">
            <w:pPr>
              <w:pStyle w:val="TableParagraph"/>
              <w:rPr>
                <w:rFonts w:ascii="Times New Roman" w:eastAsia="Times New Roman" w:hAnsi="Times New Roman" w:cs="Times New Roman"/>
                <w:sz w:val="16"/>
                <w:szCs w:val="16"/>
              </w:rPr>
            </w:pPr>
          </w:p>
          <w:p w14:paraId="2EE5B033" w14:textId="77777777" w:rsidR="004134FD" w:rsidRDefault="004134FD">
            <w:pPr>
              <w:pStyle w:val="TableParagraph"/>
              <w:rPr>
                <w:rFonts w:ascii="Times New Roman" w:eastAsia="Times New Roman" w:hAnsi="Times New Roman" w:cs="Times New Roman"/>
                <w:sz w:val="16"/>
                <w:szCs w:val="16"/>
              </w:rPr>
            </w:pPr>
          </w:p>
          <w:p w14:paraId="3CA55531" w14:textId="77777777" w:rsidR="004134FD" w:rsidRDefault="004134FD">
            <w:pPr>
              <w:pStyle w:val="TableParagraph"/>
              <w:rPr>
                <w:rFonts w:ascii="Times New Roman" w:eastAsia="Times New Roman" w:hAnsi="Times New Roman" w:cs="Times New Roman"/>
                <w:sz w:val="16"/>
                <w:szCs w:val="16"/>
              </w:rPr>
            </w:pPr>
          </w:p>
          <w:p w14:paraId="2DC20946" w14:textId="77777777" w:rsidR="004134FD" w:rsidRDefault="004134FD">
            <w:pPr>
              <w:pStyle w:val="TableParagraph"/>
              <w:rPr>
                <w:rFonts w:ascii="Times New Roman" w:eastAsia="Times New Roman" w:hAnsi="Times New Roman" w:cs="Times New Roman"/>
                <w:sz w:val="16"/>
                <w:szCs w:val="16"/>
              </w:rPr>
            </w:pPr>
          </w:p>
          <w:p w14:paraId="07EA9F6B" w14:textId="77777777" w:rsidR="004134FD" w:rsidRDefault="004134FD">
            <w:pPr>
              <w:pStyle w:val="TableParagraph"/>
              <w:rPr>
                <w:rFonts w:ascii="Times New Roman" w:eastAsia="Times New Roman" w:hAnsi="Times New Roman" w:cs="Times New Roman"/>
                <w:sz w:val="16"/>
                <w:szCs w:val="16"/>
              </w:rPr>
            </w:pPr>
          </w:p>
          <w:p w14:paraId="4EF28F4E" w14:textId="77777777" w:rsidR="004134FD" w:rsidRDefault="004134FD">
            <w:pPr>
              <w:pStyle w:val="TableParagraph"/>
              <w:rPr>
                <w:rFonts w:ascii="Times New Roman" w:eastAsia="Times New Roman" w:hAnsi="Times New Roman" w:cs="Times New Roman"/>
                <w:sz w:val="16"/>
                <w:szCs w:val="16"/>
              </w:rPr>
            </w:pPr>
          </w:p>
          <w:p w14:paraId="4A708F75" w14:textId="77777777" w:rsidR="004134FD" w:rsidRDefault="004134FD">
            <w:pPr>
              <w:pStyle w:val="TableParagraph"/>
              <w:rPr>
                <w:rFonts w:ascii="Times New Roman" w:eastAsia="Times New Roman" w:hAnsi="Times New Roman" w:cs="Times New Roman"/>
                <w:sz w:val="16"/>
                <w:szCs w:val="16"/>
              </w:rPr>
            </w:pPr>
          </w:p>
          <w:p w14:paraId="5B3C5976" w14:textId="77777777" w:rsidR="004134FD" w:rsidRDefault="004134FD">
            <w:pPr>
              <w:pStyle w:val="TableParagraph"/>
              <w:rPr>
                <w:rFonts w:ascii="Times New Roman" w:eastAsia="Times New Roman" w:hAnsi="Times New Roman" w:cs="Times New Roman"/>
                <w:sz w:val="16"/>
                <w:szCs w:val="16"/>
              </w:rPr>
            </w:pPr>
          </w:p>
          <w:p w14:paraId="3540FB87" w14:textId="77777777" w:rsidR="004134FD" w:rsidRDefault="004134FD">
            <w:pPr>
              <w:pStyle w:val="TableParagraph"/>
              <w:rPr>
                <w:rFonts w:ascii="Times New Roman" w:eastAsia="Times New Roman" w:hAnsi="Times New Roman" w:cs="Times New Roman"/>
                <w:sz w:val="16"/>
                <w:szCs w:val="16"/>
              </w:rPr>
            </w:pPr>
          </w:p>
          <w:p w14:paraId="18FE46F5" w14:textId="77777777" w:rsidR="004134FD" w:rsidRDefault="004134FD">
            <w:pPr>
              <w:pStyle w:val="TableParagraph"/>
              <w:rPr>
                <w:rFonts w:ascii="Times New Roman" w:eastAsia="Times New Roman" w:hAnsi="Times New Roman" w:cs="Times New Roman"/>
                <w:sz w:val="16"/>
                <w:szCs w:val="16"/>
              </w:rPr>
            </w:pPr>
          </w:p>
          <w:p w14:paraId="6DF4E178" w14:textId="77777777" w:rsidR="004134FD" w:rsidRDefault="004134FD">
            <w:pPr>
              <w:pStyle w:val="TableParagraph"/>
              <w:rPr>
                <w:rFonts w:ascii="Times New Roman" w:eastAsia="Times New Roman" w:hAnsi="Times New Roman" w:cs="Times New Roman"/>
                <w:sz w:val="16"/>
                <w:szCs w:val="16"/>
              </w:rPr>
            </w:pPr>
          </w:p>
          <w:p w14:paraId="667AA8D6" w14:textId="77777777" w:rsidR="004134FD" w:rsidRDefault="004134FD">
            <w:pPr>
              <w:pStyle w:val="TableParagraph"/>
              <w:rPr>
                <w:rFonts w:ascii="Times New Roman" w:eastAsia="Times New Roman" w:hAnsi="Times New Roman" w:cs="Times New Roman"/>
                <w:sz w:val="16"/>
                <w:szCs w:val="16"/>
              </w:rPr>
            </w:pPr>
          </w:p>
          <w:p w14:paraId="0AABF77B" w14:textId="77777777" w:rsidR="004134FD" w:rsidRDefault="004134FD">
            <w:pPr>
              <w:pStyle w:val="TableParagraph"/>
              <w:rPr>
                <w:rFonts w:ascii="Times New Roman" w:eastAsia="Times New Roman" w:hAnsi="Times New Roman" w:cs="Times New Roman"/>
                <w:sz w:val="16"/>
                <w:szCs w:val="16"/>
              </w:rPr>
            </w:pPr>
          </w:p>
          <w:p w14:paraId="0241E614" w14:textId="77777777" w:rsidR="004134FD" w:rsidRDefault="004134FD">
            <w:pPr>
              <w:pStyle w:val="TableParagraph"/>
              <w:spacing w:before="7"/>
              <w:rPr>
                <w:rFonts w:ascii="Times New Roman" w:eastAsia="Times New Roman" w:hAnsi="Times New Roman" w:cs="Times New Roman"/>
                <w:sz w:val="12"/>
                <w:szCs w:val="12"/>
              </w:rPr>
            </w:pPr>
          </w:p>
          <w:p w14:paraId="3524502D" w14:textId="77777777" w:rsidR="004134FD" w:rsidRDefault="001D41E0">
            <w:pPr>
              <w:pStyle w:val="TableParagraph"/>
              <w:ind w:left="86"/>
              <w:rPr>
                <w:rFonts w:ascii="Times New Roman" w:eastAsia="Times New Roman" w:hAnsi="Times New Roman" w:cs="Times New Roman"/>
                <w:sz w:val="16"/>
                <w:szCs w:val="16"/>
              </w:rPr>
            </w:pPr>
            <w:r>
              <w:rPr>
                <w:rFonts w:ascii="Times New Roman"/>
                <w:sz w:val="16"/>
              </w:rPr>
              <w:t>Recording</w:t>
            </w:r>
            <w:r>
              <w:rPr>
                <w:rFonts w:ascii="Times New Roman"/>
                <w:spacing w:val="-8"/>
                <w:sz w:val="16"/>
              </w:rPr>
              <w:t xml:space="preserve"> </w:t>
            </w:r>
            <w:r>
              <w:rPr>
                <w:rFonts w:ascii="Times New Roman"/>
                <w:sz w:val="16"/>
              </w:rPr>
              <w:t>Area</w:t>
            </w:r>
          </w:p>
        </w:tc>
      </w:tr>
      <w:tr w:rsidR="004134FD" w14:paraId="176F8F95" w14:textId="77777777">
        <w:trPr>
          <w:trHeight w:hRule="exact" w:val="2400"/>
        </w:trPr>
        <w:tc>
          <w:tcPr>
            <w:tcW w:w="7344" w:type="dxa"/>
            <w:gridSpan w:val="2"/>
            <w:tcBorders>
              <w:top w:val="single" w:sz="17" w:space="0" w:color="000000"/>
              <w:left w:val="nil"/>
              <w:bottom w:val="nil"/>
              <w:right w:val="single" w:sz="17" w:space="0" w:color="000000"/>
            </w:tcBorders>
          </w:tcPr>
          <w:p w14:paraId="1382F489" w14:textId="77777777" w:rsidR="004134FD" w:rsidRDefault="001D41E0">
            <w:pPr>
              <w:pStyle w:val="TableParagraph"/>
              <w:tabs>
                <w:tab w:val="left" w:pos="7091"/>
              </w:tabs>
              <w:spacing w:before="188"/>
              <w:ind w:left="228"/>
              <w:rPr>
                <w:rFonts w:ascii="Times New Roman" w:eastAsia="Times New Roman" w:hAnsi="Times New Roman" w:cs="Times New Roman"/>
                <w:sz w:val="21"/>
                <w:szCs w:val="21"/>
              </w:rPr>
            </w:pPr>
            <w:r>
              <w:rPr>
                <w:rFonts w:ascii="Times New Roman"/>
                <w:b/>
                <w:w w:val="105"/>
                <w:sz w:val="21"/>
              </w:rPr>
              <w:t>CONTRACT</w:t>
            </w:r>
            <w:r>
              <w:rPr>
                <w:rFonts w:ascii="Times New Roman"/>
                <w:w w:val="105"/>
                <w:sz w:val="21"/>
              </w:rPr>
              <w:t>, by and</w:t>
            </w:r>
            <w:r>
              <w:rPr>
                <w:rFonts w:ascii="Times New Roman"/>
                <w:spacing w:val="-33"/>
                <w:w w:val="105"/>
                <w:sz w:val="21"/>
              </w:rPr>
              <w:t xml:space="preserve"> </w:t>
            </w:r>
            <w:r>
              <w:rPr>
                <w:rFonts w:ascii="Times New Roman"/>
                <w:w w:val="105"/>
                <w:sz w:val="21"/>
              </w:rPr>
              <w:t>between</w:t>
            </w:r>
            <w:bookmarkStart w:id="0" w:name="_GoBack"/>
            <w:bookmarkEnd w:id="0"/>
            <w:r>
              <w:rPr>
                <w:rFonts w:ascii="Times New Roman"/>
                <w:sz w:val="21"/>
                <w:u w:val="single" w:color="000000"/>
              </w:rPr>
              <w:tab/>
            </w:r>
          </w:p>
          <w:p w14:paraId="21EBF161" w14:textId="77777777" w:rsidR="004134FD" w:rsidRDefault="001D41E0">
            <w:pPr>
              <w:pStyle w:val="TableParagraph"/>
              <w:tabs>
                <w:tab w:val="left" w:pos="4067"/>
                <w:tab w:val="left" w:pos="7065"/>
              </w:tabs>
              <w:spacing w:before="37" w:line="280" w:lineRule="auto"/>
              <w:ind w:left="228" w:right="217" w:hanging="39"/>
              <w:rPr>
                <w:rFonts w:ascii="Times New Roman" w:eastAsia="Times New Roman" w:hAnsi="Times New Roman" w:cs="Times New Roman"/>
                <w:sz w:val="21"/>
                <w:szCs w:val="21"/>
              </w:rPr>
            </w:pPr>
            <w:r>
              <w:rPr>
                <w:rFonts w:ascii="Times New Roman"/>
                <w:w w:val="102"/>
                <w:sz w:val="21"/>
                <w:u w:val="single" w:color="000000"/>
              </w:rPr>
              <w:t xml:space="preserve"> </w:t>
            </w:r>
            <w:r>
              <w:rPr>
                <w:rFonts w:ascii="Times New Roman"/>
                <w:sz w:val="21"/>
                <w:u w:val="single" w:color="000000"/>
              </w:rPr>
              <w:tab/>
            </w:r>
            <w:r>
              <w:rPr>
                <w:rFonts w:ascii="Times New Roman"/>
                <w:spacing w:val="5"/>
                <w:sz w:val="21"/>
              </w:rPr>
              <w:t xml:space="preserve"> </w:t>
            </w:r>
            <w:r>
              <w:rPr>
                <w:rFonts w:ascii="Times New Roman"/>
                <w:w w:val="105"/>
                <w:sz w:val="21"/>
              </w:rPr>
              <w:t>("Vendor," whether one</w:t>
            </w:r>
            <w:r>
              <w:rPr>
                <w:rFonts w:ascii="Times New Roman"/>
                <w:spacing w:val="-13"/>
                <w:w w:val="105"/>
                <w:sz w:val="21"/>
              </w:rPr>
              <w:t xml:space="preserve"> </w:t>
            </w:r>
            <w:r>
              <w:rPr>
                <w:rFonts w:ascii="Times New Roman"/>
                <w:w w:val="105"/>
                <w:sz w:val="21"/>
              </w:rPr>
              <w:t>or</w:t>
            </w:r>
            <w:r>
              <w:rPr>
                <w:rFonts w:ascii="Times New Roman"/>
                <w:spacing w:val="-5"/>
                <w:w w:val="105"/>
                <w:sz w:val="21"/>
              </w:rPr>
              <w:t xml:space="preserve"> </w:t>
            </w:r>
            <w:r>
              <w:rPr>
                <w:rFonts w:ascii="Times New Roman"/>
                <w:w w:val="105"/>
                <w:sz w:val="21"/>
              </w:rPr>
              <w:t>more),</w:t>
            </w:r>
            <w:r>
              <w:rPr>
                <w:rFonts w:ascii="Times New Roman"/>
                <w:spacing w:val="1"/>
                <w:w w:val="102"/>
                <w:sz w:val="21"/>
              </w:rPr>
              <w:t xml:space="preserve"> </w:t>
            </w:r>
            <w:r>
              <w:rPr>
                <w:rFonts w:ascii="Times New Roman"/>
                <w:w w:val="105"/>
                <w:sz w:val="21"/>
              </w:rPr>
              <w:t>and</w:t>
            </w:r>
            <w:r>
              <w:rPr>
                <w:rFonts w:ascii="Times New Roman"/>
                <w:sz w:val="21"/>
              </w:rPr>
              <w:t xml:space="preserve"> </w:t>
            </w:r>
            <w:r>
              <w:rPr>
                <w:rFonts w:ascii="Times New Roman"/>
                <w:spacing w:val="-6"/>
                <w:sz w:val="21"/>
              </w:rPr>
              <w:t xml:space="preserve"> </w:t>
            </w:r>
            <w:r>
              <w:rPr>
                <w:rFonts w:ascii="Times New Roman"/>
                <w:w w:val="102"/>
                <w:sz w:val="21"/>
                <w:u w:val="single" w:color="000000"/>
              </w:rPr>
              <w:t xml:space="preserve"> </w:t>
            </w:r>
            <w:r>
              <w:rPr>
                <w:rFonts w:ascii="Times New Roman"/>
                <w:sz w:val="21"/>
                <w:u w:val="single" w:color="000000"/>
              </w:rPr>
              <w:tab/>
            </w:r>
            <w:r>
              <w:rPr>
                <w:rFonts w:ascii="Times New Roman"/>
                <w:sz w:val="21"/>
                <w:u w:val="single" w:color="000000"/>
              </w:rPr>
              <w:tab/>
            </w:r>
          </w:p>
          <w:p w14:paraId="7397E642" w14:textId="77777777" w:rsidR="004134FD" w:rsidRDefault="001D41E0">
            <w:pPr>
              <w:pStyle w:val="TableParagraph"/>
              <w:tabs>
                <w:tab w:val="left" w:pos="3847"/>
              </w:tabs>
              <w:spacing w:before="52" w:line="206" w:lineRule="exact"/>
              <w:ind w:left="228" w:right="220" w:hanging="39"/>
              <w:rPr>
                <w:rFonts w:ascii="Times New Roman" w:eastAsia="Times New Roman" w:hAnsi="Times New Roman" w:cs="Times New Roman"/>
                <w:sz w:val="21"/>
                <w:szCs w:val="21"/>
              </w:rPr>
            </w:pPr>
            <w:r>
              <w:rPr>
                <w:rFonts w:ascii="Times New Roman"/>
                <w:w w:val="102"/>
                <w:sz w:val="21"/>
                <w:u w:val="single" w:color="000000"/>
              </w:rPr>
              <w:t xml:space="preserve"> </w:t>
            </w:r>
            <w:r>
              <w:rPr>
                <w:rFonts w:ascii="Times New Roman"/>
                <w:sz w:val="21"/>
                <w:u w:val="single" w:color="000000"/>
              </w:rPr>
              <w:tab/>
            </w:r>
            <w:r>
              <w:rPr>
                <w:rFonts w:ascii="Times New Roman"/>
                <w:spacing w:val="14"/>
                <w:sz w:val="21"/>
              </w:rPr>
              <w:t xml:space="preserve"> </w:t>
            </w:r>
            <w:r>
              <w:rPr>
                <w:rFonts w:ascii="Times New Roman"/>
                <w:w w:val="105"/>
                <w:sz w:val="21"/>
              </w:rPr>
              <w:t>("</w:t>
            </w:r>
            <w:r>
              <w:rPr>
                <w:rFonts w:ascii="Times New Roman"/>
                <w:w w:val="105"/>
                <w:sz w:val="21"/>
              </w:rPr>
              <w:t>Purchaser," whether one</w:t>
            </w:r>
            <w:r>
              <w:rPr>
                <w:rFonts w:ascii="Times New Roman"/>
                <w:spacing w:val="-15"/>
                <w:w w:val="105"/>
                <w:sz w:val="21"/>
              </w:rPr>
              <w:t xml:space="preserve"> </w:t>
            </w:r>
            <w:r>
              <w:rPr>
                <w:rFonts w:ascii="Times New Roman"/>
                <w:w w:val="105"/>
                <w:sz w:val="21"/>
              </w:rPr>
              <w:t>or</w:t>
            </w:r>
            <w:r>
              <w:rPr>
                <w:rFonts w:ascii="Times New Roman"/>
                <w:spacing w:val="-6"/>
                <w:w w:val="105"/>
                <w:sz w:val="21"/>
              </w:rPr>
              <w:t xml:space="preserve"> </w:t>
            </w:r>
            <w:r>
              <w:rPr>
                <w:rFonts w:ascii="Times New Roman"/>
                <w:w w:val="105"/>
                <w:sz w:val="21"/>
              </w:rPr>
              <w:t>more).</w:t>
            </w:r>
            <w:r>
              <w:rPr>
                <w:rFonts w:ascii="Times New Roman"/>
                <w:spacing w:val="1"/>
                <w:w w:val="102"/>
                <w:sz w:val="21"/>
              </w:rPr>
              <w:t xml:space="preserve"> </w:t>
            </w:r>
            <w:r>
              <w:rPr>
                <w:rFonts w:ascii="Times New Roman"/>
                <w:w w:val="105"/>
                <w:sz w:val="21"/>
              </w:rPr>
              <w:t>Vendor</w:t>
            </w:r>
            <w:r>
              <w:rPr>
                <w:rFonts w:ascii="Times New Roman"/>
                <w:spacing w:val="28"/>
                <w:w w:val="105"/>
                <w:sz w:val="21"/>
              </w:rPr>
              <w:t xml:space="preserve"> </w:t>
            </w:r>
            <w:r>
              <w:rPr>
                <w:rFonts w:ascii="Times New Roman"/>
                <w:w w:val="105"/>
                <w:sz w:val="21"/>
              </w:rPr>
              <w:t>sells</w:t>
            </w:r>
            <w:r>
              <w:rPr>
                <w:rFonts w:ascii="Times New Roman"/>
                <w:spacing w:val="28"/>
                <w:w w:val="105"/>
                <w:sz w:val="21"/>
              </w:rPr>
              <w:t xml:space="preserve"> </w:t>
            </w:r>
            <w:r>
              <w:rPr>
                <w:rFonts w:ascii="Times New Roman"/>
                <w:w w:val="105"/>
                <w:sz w:val="21"/>
              </w:rPr>
              <w:t>and</w:t>
            </w:r>
            <w:r>
              <w:rPr>
                <w:rFonts w:ascii="Times New Roman"/>
                <w:spacing w:val="29"/>
                <w:w w:val="105"/>
                <w:sz w:val="21"/>
              </w:rPr>
              <w:t xml:space="preserve"> </w:t>
            </w:r>
            <w:r>
              <w:rPr>
                <w:rFonts w:ascii="Times New Roman"/>
                <w:w w:val="105"/>
                <w:sz w:val="21"/>
              </w:rPr>
              <w:t>agrees</w:t>
            </w:r>
            <w:r>
              <w:rPr>
                <w:rFonts w:ascii="Times New Roman"/>
                <w:spacing w:val="28"/>
                <w:w w:val="105"/>
                <w:sz w:val="21"/>
              </w:rPr>
              <w:t xml:space="preserve"> </w:t>
            </w:r>
            <w:r>
              <w:rPr>
                <w:rFonts w:ascii="Times New Roman"/>
                <w:w w:val="105"/>
                <w:sz w:val="21"/>
              </w:rPr>
              <w:t>to</w:t>
            </w:r>
            <w:r>
              <w:rPr>
                <w:rFonts w:ascii="Times New Roman"/>
                <w:spacing w:val="29"/>
                <w:w w:val="105"/>
                <w:sz w:val="21"/>
              </w:rPr>
              <w:t xml:space="preserve"> </w:t>
            </w:r>
            <w:r>
              <w:rPr>
                <w:rFonts w:ascii="Times New Roman"/>
                <w:w w:val="105"/>
                <w:sz w:val="21"/>
              </w:rPr>
              <w:t>convey</w:t>
            </w:r>
            <w:r>
              <w:rPr>
                <w:rFonts w:ascii="Times New Roman"/>
                <w:spacing w:val="29"/>
                <w:w w:val="105"/>
                <w:sz w:val="21"/>
              </w:rPr>
              <w:t xml:space="preserve"> </w:t>
            </w:r>
            <w:r>
              <w:rPr>
                <w:rFonts w:ascii="Times New Roman"/>
                <w:w w:val="105"/>
                <w:sz w:val="21"/>
              </w:rPr>
              <w:t>to</w:t>
            </w:r>
            <w:r>
              <w:rPr>
                <w:rFonts w:ascii="Times New Roman"/>
                <w:spacing w:val="29"/>
                <w:w w:val="105"/>
                <w:sz w:val="21"/>
              </w:rPr>
              <w:t xml:space="preserve"> </w:t>
            </w:r>
            <w:r>
              <w:rPr>
                <w:rFonts w:ascii="Times New Roman"/>
                <w:w w:val="105"/>
                <w:sz w:val="21"/>
              </w:rPr>
              <w:t>Purchaser,</w:t>
            </w:r>
            <w:r>
              <w:rPr>
                <w:rFonts w:ascii="Times New Roman"/>
                <w:spacing w:val="28"/>
                <w:w w:val="105"/>
                <w:sz w:val="21"/>
              </w:rPr>
              <w:t xml:space="preserve"> </w:t>
            </w:r>
            <w:r>
              <w:rPr>
                <w:rFonts w:ascii="Times New Roman"/>
                <w:w w:val="105"/>
                <w:sz w:val="21"/>
              </w:rPr>
              <w:t>upon</w:t>
            </w:r>
            <w:r>
              <w:rPr>
                <w:rFonts w:ascii="Times New Roman"/>
                <w:spacing w:val="29"/>
                <w:w w:val="105"/>
                <w:sz w:val="21"/>
              </w:rPr>
              <w:t xml:space="preserve"> </w:t>
            </w:r>
            <w:r>
              <w:rPr>
                <w:rFonts w:ascii="Times New Roman"/>
                <w:w w:val="105"/>
                <w:sz w:val="21"/>
              </w:rPr>
              <w:t>the</w:t>
            </w:r>
            <w:r>
              <w:rPr>
                <w:rFonts w:ascii="Times New Roman"/>
                <w:spacing w:val="29"/>
                <w:w w:val="105"/>
                <w:sz w:val="21"/>
              </w:rPr>
              <w:t xml:space="preserve"> </w:t>
            </w:r>
            <w:r>
              <w:rPr>
                <w:rFonts w:ascii="Times New Roman"/>
                <w:w w:val="105"/>
                <w:sz w:val="21"/>
              </w:rPr>
              <w:t>prompt</w:t>
            </w:r>
            <w:r>
              <w:rPr>
                <w:rFonts w:ascii="Times New Roman"/>
                <w:spacing w:val="28"/>
                <w:w w:val="105"/>
                <w:sz w:val="21"/>
              </w:rPr>
              <w:t xml:space="preserve"> </w:t>
            </w:r>
            <w:r>
              <w:rPr>
                <w:rFonts w:ascii="Times New Roman"/>
                <w:w w:val="105"/>
                <w:sz w:val="21"/>
              </w:rPr>
              <w:t>and</w:t>
            </w:r>
            <w:r>
              <w:rPr>
                <w:rFonts w:ascii="Times New Roman"/>
                <w:spacing w:val="29"/>
                <w:w w:val="105"/>
                <w:sz w:val="21"/>
              </w:rPr>
              <w:t xml:space="preserve"> </w:t>
            </w:r>
            <w:r>
              <w:rPr>
                <w:rFonts w:ascii="Times New Roman"/>
                <w:w w:val="105"/>
                <w:sz w:val="21"/>
              </w:rPr>
              <w:t>full</w:t>
            </w:r>
          </w:p>
          <w:p w14:paraId="256971E2" w14:textId="77777777" w:rsidR="004134FD" w:rsidRDefault="001D41E0">
            <w:pPr>
              <w:pStyle w:val="TableParagraph"/>
              <w:spacing w:before="22" w:line="256" w:lineRule="auto"/>
              <w:ind w:left="228" w:right="246"/>
              <w:rPr>
                <w:rFonts w:ascii="Times New Roman" w:eastAsia="Times New Roman" w:hAnsi="Times New Roman" w:cs="Times New Roman"/>
                <w:sz w:val="21"/>
                <w:szCs w:val="21"/>
              </w:rPr>
            </w:pPr>
            <w:r>
              <w:rPr>
                <w:rFonts w:ascii="Times New Roman"/>
                <w:w w:val="105"/>
                <w:sz w:val="21"/>
              </w:rPr>
              <w:t xml:space="preserve">performance of this Contract by Purchaser, the following real estate, together with the rents, profits, fixtures and other appurtenant interests </w:t>
            </w:r>
            <w:proofErr w:type="gramStart"/>
            <w:r>
              <w:rPr>
                <w:rFonts w:ascii="Times New Roman"/>
                <w:w w:val="105"/>
                <w:sz w:val="21"/>
              </w:rPr>
              <w:t xml:space="preserve">  </w:t>
            </w:r>
            <w:r>
              <w:rPr>
                <w:rFonts w:ascii="Times New Roman"/>
                <w:spacing w:val="24"/>
                <w:w w:val="105"/>
                <w:sz w:val="21"/>
              </w:rPr>
              <w:t xml:space="preserve"> </w:t>
            </w:r>
            <w:r>
              <w:rPr>
                <w:rFonts w:ascii="Times New Roman"/>
                <w:w w:val="105"/>
                <w:sz w:val="21"/>
              </w:rPr>
              <w:t>(</w:t>
            </w:r>
            <w:proofErr w:type="gramEnd"/>
            <w:r>
              <w:rPr>
                <w:rFonts w:ascii="Times New Roman"/>
                <w:w w:val="105"/>
                <w:sz w:val="21"/>
              </w:rPr>
              <w:t>"Property"),</w:t>
            </w:r>
          </w:p>
          <w:p w14:paraId="5942A0F9" w14:textId="77777777" w:rsidR="004134FD" w:rsidRDefault="001D41E0">
            <w:pPr>
              <w:pStyle w:val="TableParagraph"/>
              <w:tabs>
                <w:tab w:val="left" w:pos="3179"/>
              </w:tabs>
              <w:spacing w:before="40"/>
              <w:ind w:left="189"/>
              <w:rPr>
                <w:rFonts w:ascii="Times New Roman" w:eastAsia="Times New Roman" w:hAnsi="Times New Roman" w:cs="Times New Roman"/>
                <w:sz w:val="21"/>
                <w:szCs w:val="21"/>
              </w:rPr>
            </w:pPr>
            <w:r>
              <w:rPr>
                <w:rFonts w:ascii="Times New Roman"/>
                <w:w w:val="102"/>
                <w:sz w:val="21"/>
                <w:u w:val="single" w:color="000000"/>
              </w:rPr>
              <w:t xml:space="preserve"> </w:t>
            </w:r>
            <w:r>
              <w:rPr>
                <w:rFonts w:ascii="Times New Roman"/>
                <w:sz w:val="21"/>
                <w:u w:val="single" w:color="000000"/>
              </w:rPr>
              <w:tab/>
            </w:r>
            <w:r>
              <w:rPr>
                <w:rFonts w:ascii="Times New Roman"/>
                <w:w w:val="105"/>
                <w:sz w:val="21"/>
              </w:rPr>
              <w:t>County, State of</w:t>
            </w:r>
            <w:r>
              <w:rPr>
                <w:rFonts w:ascii="Times New Roman"/>
                <w:spacing w:val="-14"/>
                <w:w w:val="105"/>
                <w:sz w:val="21"/>
              </w:rPr>
              <w:t xml:space="preserve"> </w:t>
            </w:r>
            <w:r>
              <w:rPr>
                <w:rFonts w:ascii="Times New Roman"/>
                <w:w w:val="105"/>
                <w:sz w:val="21"/>
              </w:rPr>
              <w:t>Wisconsin:</w:t>
            </w:r>
          </w:p>
        </w:tc>
        <w:tc>
          <w:tcPr>
            <w:tcW w:w="3806" w:type="dxa"/>
            <w:vMerge/>
            <w:tcBorders>
              <w:left w:val="single" w:sz="17" w:space="0" w:color="000000"/>
              <w:bottom w:val="single" w:sz="17" w:space="0" w:color="000000"/>
              <w:right w:val="nil"/>
            </w:tcBorders>
          </w:tcPr>
          <w:p w14:paraId="6C26614C" w14:textId="77777777" w:rsidR="004134FD" w:rsidRDefault="004134FD"/>
        </w:tc>
      </w:tr>
    </w:tbl>
    <w:p w14:paraId="2DE3FB0E" w14:textId="77777777" w:rsidR="004134FD" w:rsidRDefault="004134FD">
      <w:pPr>
        <w:rPr>
          <w:rFonts w:ascii="Times New Roman" w:eastAsia="Times New Roman" w:hAnsi="Times New Roman" w:cs="Times New Roman"/>
          <w:sz w:val="20"/>
          <w:szCs w:val="20"/>
        </w:rPr>
      </w:pPr>
    </w:p>
    <w:p w14:paraId="1E231D35" w14:textId="77777777" w:rsidR="004134FD" w:rsidRDefault="004134FD">
      <w:pPr>
        <w:rPr>
          <w:rFonts w:ascii="Times New Roman" w:eastAsia="Times New Roman" w:hAnsi="Times New Roman" w:cs="Times New Roman"/>
          <w:sz w:val="20"/>
          <w:szCs w:val="20"/>
        </w:rPr>
      </w:pPr>
    </w:p>
    <w:p w14:paraId="44243AEB" w14:textId="77777777" w:rsidR="004134FD" w:rsidRDefault="004134FD">
      <w:pPr>
        <w:rPr>
          <w:rFonts w:ascii="Times New Roman" w:eastAsia="Times New Roman" w:hAnsi="Times New Roman" w:cs="Times New Roman"/>
          <w:sz w:val="20"/>
          <w:szCs w:val="20"/>
        </w:rPr>
      </w:pPr>
    </w:p>
    <w:p w14:paraId="3CF519D8" w14:textId="77777777" w:rsidR="004134FD" w:rsidRDefault="004134FD">
      <w:pPr>
        <w:rPr>
          <w:rFonts w:ascii="Times New Roman" w:eastAsia="Times New Roman" w:hAnsi="Times New Roman" w:cs="Times New Roman"/>
          <w:sz w:val="20"/>
          <w:szCs w:val="20"/>
        </w:rPr>
      </w:pPr>
    </w:p>
    <w:p w14:paraId="21ED5075" w14:textId="77777777" w:rsidR="004134FD" w:rsidRDefault="004134FD">
      <w:pPr>
        <w:rPr>
          <w:rFonts w:ascii="Times New Roman" w:eastAsia="Times New Roman" w:hAnsi="Times New Roman" w:cs="Times New Roman"/>
          <w:sz w:val="20"/>
          <w:szCs w:val="20"/>
        </w:rPr>
      </w:pPr>
    </w:p>
    <w:p w14:paraId="28345BF1" w14:textId="77777777" w:rsidR="004134FD" w:rsidRDefault="004134FD">
      <w:pPr>
        <w:rPr>
          <w:rFonts w:ascii="Times New Roman" w:eastAsia="Times New Roman" w:hAnsi="Times New Roman" w:cs="Times New Roman"/>
          <w:sz w:val="20"/>
          <w:szCs w:val="20"/>
        </w:rPr>
      </w:pPr>
    </w:p>
    <w:p w14:paraId="7BB7F24E" w14:textId="77777777" w:rsidR="004134FD" w:rsidRDefault="004134FD">
      <w:pPr>
        <w:rPr>
          <w:rFonts w:ascii="Times New Roman" w:eastAsia="Times New Roman" w:hAnsi="Times New Roman" w:cs="Times New Roman"/>
          <w:sz w:val="20"/>
          <w:szCs w:val="20"/>
        </w:rPr>
      </w:pPr>
    </w:p>
    <w:p w14:paraId="5AD79EA8" w14:textId="77777777" w:rsidR="004134FD" w:rsidRDefault="004134FD">
      <w:pPr>
        <w:spacing w:before="6"/>
        <w:rPr>
          <w:rFonts w:ascii="Times New Roman" w:eastAsia="Times New Roman" w:hAnsi="Times New Roman" w:cs="Times New Roman"/>
          <w:sz w:val="16"/>
          <w:szCs w:val="16"/>
        </w:rPr>
      </w:pPr>
    </w:p>
    <w:p w14:paraId="1CEE8AD8" w14:textId="77777777" w:rsidR="004134FD" w:rsidRDefault="001D41E0">
      <w:pPr>
        <w:spacing w:line="20" w:lineRule="exact"/>
        <w:ind w:left="7527"/>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58A8CF52">
          <v:group id="_x0000_s1092" style="width:187.25pt;height:.75pt;mso-position-horizontal-relative:char;mso-position-vertical-relative:line" coordsize="3745,15">
            <v:group id="_x0000_s1093" style="position:absolute;left:8;top:8;width:3730;height:2" coordorigin="8,8" coordsize="3730,2">
              <v:polyline id="_x0000_s1094" style="position:absolute" points="16,16,3745,16" coordorigin="8,8" coordsize="3730,0" filled="f" strokeweight=".72pt">
                <v:path arrowok="t"/>
              </v:polyline>
            </v:group>
            <w10:wrap type="none"/>
            <w10:anchorlock/>
          </v:group>
        </w:pict>
      </w:r>
    </w:p>
    <w:p w14:paraId="065144F5" w14:textId="77777777" w:rsidR="004134FD" w:rsidRDefault="004134FD">
      <w:pPr>
        <w:spacing w:line="20" w:lineRule="exact"/>
        <w:rPr>
          <w:rFonts w:ascii="Times New Roman" w:eastAsia="Times New Roman" w:hAnsi="Times New Roman" w:cs="Times New Roman"/>
          <w:sz w:val="2"/>
          <w:szCs w:val="2"/>
        </w:rPr>
        <w:sectPr w:rsidR="004134FD">
          <w:footerReference w:type="default" r:id="rId7"/>
          <w:type w:val="continuous"/>
          <w:pgSz w:w="12240" w:h="15840"/>
          <w:pgMar w:top="780" w:right="420" w:bottom="1580" w:left="380" w:header="720" w:footer="1398" w:gutter="0"/>
          <w:pgNumType w:start="1"/>
          <w:cols w:space="720"/>
        </w:sectPr>
      </w:pPr>
    </w:p>
    <w:p w14:paraId="76CF1F3A" w14:textId="77777777" w:rsidR="004134FD" w:rsidRDefault="004134FD">
      <w:pPr>
        <w:rPr>
          <w:rFonts w:ascii="Times New Roman" w:eastAsia="Times New Roman" w:hAnsi="Times New Roman" w:cs="Times New Roman"/>
          <w:sz w:val="16"/>
          <w:szCs w:val="16"/>
        </w:rPr>
      </w:pPr>
    </w:p>
    <w:p w14:paraId="02EDE511" w14:textId="77777777" w:rsidR="004134FD" w:rsidRDefault="004134FD">
      <w:pPr>
        <w:spacing w:before="1"/>
        <w:rPr>
          <w:rFonts w:ascii="Times New Roman" w:eastAsia="Times New Roman" w:hAnsi="Times New Roman" w:cs="Times New Roman"/>
          <w:sz w:val="13"/>
          <w:szCs w:val="13"/>
        </w:rPr>
      </w:pPr>
    </w:p>
    <w:p w14:paraId="7B796D5A" w14:textId="77777777" w:rsidR="004134FD" w:rsidRDefault="001D41E0">
      <w:pPr>
        <w:jc w:val="right"/>
        <w:rPr>
          <w:rFonts w:ascii="Times New Roman" w:eastAsia="Times New Roman" w:hAnsi="Times New Roman" w:cs="Times New Roman"/>
          <w:sz w:val="16"/>
          <w:szCs w:val="16"/>
        </w:rPr>
      </w:pPr>
      <w:r>
        <w:rPr>
          <w:rFonts w:ascii="Times New Roman"/>
          <w:w w:val="95"/>
          <w:sz w:val="16"/>
        </w:rPr>
        <w:t>This</w:t>
      </w:r>
    </w:p>
    <w:p w14:paraId="7C650E07" w14:textId="77777777" w:rsidR="004134FD" w:rsidRDefault="001D41E0">
      <w:pPr>
        <w:spacing w:before="32"/>
        <w:ind w:left="376"/>
        <w:rPr>
          <w:rFonts w:ascii="Times New Roman" w:eastAsia="Times New Roman" w:hAnsi="Times New Roman" w:cs="Times New Roman"/>
          <w:sz w:val="16"/>
          <w:szCs w:val="16"/>
        </w:rPr>
      </w:pPr>
      <w:r>
        <w:br w:type="column"/>
      </w:r>
      <w:r>
        <w:rPr>
          <w:rFonts w:ascii="Times New Roman"/>
          <w:sz w:val="16"/>
        </w:rPr>
        <w:lastRenderedPageBreak/>
        <w:t>Parcel Identification Number</w:t>
      </w:r>
      <w:r>
        <w:rPr>
          <w:rFonts w:ascii="Times New Roman"/>
          <w:spacing w:val="-19"/>
          <w:sz w:val="16"/>
        </w:rPr>
        <w:t xml:space="preserve"> </w:t>
      </w:r>
      <w:r>
        <w:rPr>
          <w:rFonts w:ascii="Times New Roman"/>
          <w:sz w:val="16"/>
        </w:rPr>
        <w:t>(PIN)</w:t>
      </w:r>
    </w:p>
    <w:p w14:paraId="4BD82EE2" w14:textId="77777777" w:rsidR="004134FD" w:rsidRDefault="001D41E0">
      <w:pPr>
        <w:spacing w:before="94"/>
        <w:ind w:left="1192"/>
        <w:rPr>
          <w:rFonts w:ascii="Times New Roman" w:eastAsia="Times New Roman" w:hAnsi="Times New Roman" w:cs="Times New Roman"/>
          <w:sz w:val="16"/>
          <w:szCs w:val="16"/>
        </w:rPr>
      </w:pPr>
      <w:r>
        <w:pict w14:anchorId="5F2665E9">
          <v:group id="_x0000_s1082" style="position:absolute;left:0;text-align:left;margin-left:391.9pt;margin-top:-102.05pt;width:191.55pt;height:76.6pt;z-index:-8488;mso-position-horizontal-relative:page" coordorigin="7838,-2042" coordsize="3831,1532">
            <v:group id="_x0000_s1090" style="position:absolute;left:7874;top:-2034;width:5;height:1488" coordorigin="7874,-2034" coordsize="5,1488">
              <v:polyline id="_x0000_s1091" style="position:absolute" points="15748,-4068,15753,-2580" coordorigin="7874,-2034" coordsize="5,1488" filled="f" strokeweight=".72pt">
                <v:path arrowok="t"/>
              </v:polyline>
            </v:group>
            <v:group id="_x0000_s1088" style="position:absolute;left:7874;top:-546;width:3788;height:2" coordorigin="7874,-546" coordsize="3788,2">
              <v:polyline id="_x0000_s1089" style="position:absolute" points="15748,-1092,19536,-1092" coordorigin="7874,-546" coordsize="3788,0" filled="f" strokeweight=".72pt">
                <v:path arrowok="t"/>
              </v:polyline>
            </v:group>
            <v:group id="_x0000_s1086" style="position:absolute;left:7846;top:-2034;width:5;height:1517" coordorigin="7846,-2034" coordsize="5,1517">
              <v:polyline id="_x0000_s1087" style="position:absolute" points="15692,-4068,15696,-2551" coordorigin="7846,-2034" coordsize="5,1517" filled="f" strokeweight=".72pt">
                <v:path arrowok="t"/>
              </v:polyline>
            </v:group>
            <v:group id="_x0000_s1083" style="position:absolute;left:7846;top:-517;width:3816;height:2" coordorigin="7846,-517" coordsize="3816,2">
              <v:polyline id="_x0000_s1085" style="position:absolute" points="15692,-1034,19508,-1034" coordorigin="7846,-517" coordsize="3816,0" filled="f" strokeweight=".72pt">
                <v:path arrowok="t"/>
              </v:polyline>
              <v:shapetype id="_x0000_t202" coordsize="21600,21600" o:spt="202" path="m0,0l0,21600,21600,21600,21600,0xe">
                <v:stroke joinstyle="miter"/>
                <v:path gradientshapeok="t" o:connecttype="rect"/>
              </v:shapetype>
              <v:shape id="_x0000_s1084" type="#_x0000_t202" style="position:absolute;left:7963;top:-1972;width:1693;height:159" filled="f" stroked="f">
                <v:textbox inset="0,0,0,0">
                  <w:txbxContent>
                    <w:p w14:paraId="1A26A920" w14:textId="77777777" w:rsidR="004134FD" w:rsidRDefault="001D41E0">
                      <w:pPr>
                        <w:spacing w:line="158" w:lineRule="exact"/>
                        <w:rPr>
                          <w:rFonts w:ascii="Times New Roman" w:eastAsia="Times New Roman" w:hAnsi="Times New Roman" w:cs="Times New Roman"/>
                          <w:sz w:val="16"/>
                          <w:szCs w:val="16"/>
                        </w:rPr>
                      </w:pPr>
                      <w:r>
                        <w:rPr>
                          <w:rFonts w:ascii="Times New Roman"/>
                          <w:sz w:val="16"/>
                        </w:rPr>
                        <w:t>Name and Return</w:t>
                      </w:r>
                      <w:r>
                        <w:rPr>
                          <w:rFonts w:ascii="Times New Roman"/>
                          <w:spacing w:val="-12"/>
                          <w:sz w:val="16"/>
                        </w:rPr>
                        <w:t xml:space="preserve"> </w:t>
                      </w:r>
                      <w:r>
                        <w:rPr>
                          <w:rFonts w:ascii="Times New Roman"/>
                          <w:sz w:val="16"/>
                        </w:rPr>
                        <w:t>Address</w:t>
                      </w:r>
                    </w:p>
                  </w:txbxContent>
                </v:textbox>
              </v:shape>
            </v:group>
            <w10:wrap anchorx="page"/>
          </v:group>
        </w:pict>
      </w:r>
      <w:r>
        <w:rPr>
          <w:rFonts w:ascii="Times New Roman"/>
          <w:sz w:val="16"/>
        </w:rPr>
        <w:t>homestead</w:t>
      </w:r>
      <w:r>
        <w:rPr>
          <w:rFonts w:ascii="Times New Roman"/>
          <w:spacing w:val="-12"/>
          <w:sz w:val="16"/>
        </w:rPr>
        <w:t xml:space="preserve"> </w:t>
      </w:r>
      <w:r>
        <w:rPr>
          <w:rFonts w:ascii="Times New Roman"/>
          <w:sz w:val="16"/>
        </w:rPr>
        <w:t>property.</w:t>
      </w:r>
    </w:p>
    <w:p w14:paraId="3F8B762F" w14:textId="77777777" w:rsidR="004134FD" w:rsidRDefault="004134FD">
      <w:pPr>
        <w:spacing w:before="9"/>
        <w:rPr>
          <w:rFonts w:ascii="Times New Roman" w:eastAsia="Times New Roman" w:hAnsi="Times New Roman" w:cs="Times New Roman"/>
          <w:sz w:val="2"/>
          <w:szCs w:val="2"/>
        </w:rPr>
      </w:pPr>
    </w:p>
    <w:p w14:paraId="6441B9FF" w14:textId="77777777" w:rsidR="004134FD" w:rsidRDefault="001D41E0">
      <w:pPr>
        <w:spacing w:line="20" w:lineRule="exact"/>
        <w:ind w:left="-8"/>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001ECFFC">
          <v:group id="_x0000_s1079" style="width:57.65pt;height:.75pt;mso-position-horizontal-relative:char;mso-position-vertical-relative:line" coordsize="1153,15">
            <v:group id="_x0000_s1080" style="position:absolute;left:8;top:8;width:1138;height:2" coordorigin="8,8" coordsize="1138,2">
              <v:polyline id="_x0000_s1081" style="position:absolute" points="16,16,1153,16" coordorigin="8,8" coordsize="1138,0" filled="f" strokeweight=".72pt">
                <v:path arrowok="t"/>
              </v:polyline>
            </v:group>
            <w10:wrap type="none"/>
            <w10:anchorlock/>
          </v:group>
        </w:pict>
      </w:r>
    </w:p>
    <w:p w14:paraId="48894C12" w14:textId="77777777" w:rsidR="004134FD" w:rsidRDefault="001D41E0">
      <w:pPr>
        <w:spacing w:before="18"/>
        <w:ind w:left="184"/>
        <w:rPr>
          <w:rFonts w:ascii="Times New Roman" w:eastAsia="Times New Roman" w:hAnsi="Times New Roman" w:cs="Times New Roman"/>
          <w:sz w:val="16"/>
          <w:szCs w:val="16"/>
        </w:rPr>
      </w:pPr>
      <w:r>
        <w:rPr>
          <w:rFonts w:ascii="Times New Roman"/>
          <w:sz w:val="16"/>
        </w:rPr>
        <w:t>(is) (is</w:t>
      </w:r>
      <w:r>
        <w:rPr>
          <w:rFonts w:ascii="Times New Roman"/>
          <w:spacing w:val="-7"/>
          <w:sz w:val="16"/>
        </w:rPr>
        <w:t xml:space="preserve"> </w:t>
      </w:r>
      <w:r>
        <w:rPr>
          <w:rFonts w:ascii="Times New Roman"/>
          <w:sz w:val="16"/>
        </w:rPr>
        <w:t>not)</w:t>
      </w:r>
    </w:p>
    <w:p w14:paraId="56381F9C" w14:textId="77777777" w:rsidR="004134FD" w:rsidRDefault="004134FD">
      <w:pPr>
        <w:rPr>
          <w:rFonts w:ascii="Times New Roman" w:eastAsia="Times New Roman" w:hAnsi="Times New Roman" w:cs="Times New Roman"/>
          <w:sz w:val="16"/>
          <w:szCs w:val="16"/>
        </w:rPr>
        <w:sectPr w:rsidR="004134FD">
          <w:type w:val="continuous"/>
          <w:pgSz w:w="12240" w:h="15840"/>
          <w:pgMar w:top="780" w:right="420" w:bottom="1580" w:left="380" w:header="720" w:footer="720" w:gutter="0"/>
          <w:cols w:num="2" w:space="720" w:equalWidth="0">
            <w:col w:w="7868" w:space="40"/>
            <w:col w:w="3532"/>
          </w:cols>
        </w:sectPr>
      </w:pPr>
    </w:p>
    <w:p w14:paraId="4221920B" w14:textId="77777777" w:rsidR="004134FD" w:rsidRDefault="004134FD">
      <w:pPr>
        <w:rPr>
          <w:rFonts w:ascii="Times New Roman" w:eastAsia="Times New Roman" w:hAnsi="Times New Roman" w:cs="Times New Roman"/>
        </w:rPr>
      </w:pPr>
    </w:p>
    <w:p w14:paraId="1CEC78D4" w14:textId="77777777" w:rsidR="004134FD" w:rsidRDefault="004134FD">
      <w:pPr>
        <w:spacing w:before="6"/>
        <w:rPr>
          <w:rFonts w:ascii="Times New Roman" w:eastAsia="Times New Roman" w:hAnsi="Times New Roman" w:cs="Times New Roman"/>
          <w:sz w:val="25"/>
          <w:szCs w:val="25"/>
        </w:rPr>
      </w:pPr>
    </w:p>
    <w:p w14:paraId="36E425C6" w14:textId="77777777" w:rsidR="004134FD" w:rsidRDefault="001D41E0">
      <w:pPr>
        <w:pStyle w:val="BodyText"/>
        <w:tabs>
          <w:tab w:val="left" w:pos="7223"/>
        </w:tabs>
        <w:ind w:left="359"/>
      </w:pPr>
      <w:r>
        <w:rPr>
          <w:w w:val="105"/>
        </w:rPr>
        <w:t>Purchaser agrees to purchase the Property and to pay to Vendor</w:t>
      </w:r>
      <w:r>
        <w:rPr>
          <w:spacing w:val="-34"/>
          <w:w w:val="105"/>
        </w:rPr>
        <w:t xml:space="preserve"> </w:t>
      </w:r>
      <w:r>
        <w:rPr>
          <w:spacing w:val="5"/>
          <w:w w:val="105"/>
        </w:rPr>
        <w:t>at</w:t>
      </w:r>
      <w:r>
        <w:rPr>
          <w:w w:val="105"/>
          <w:u w:val="single" w:color="000000"/>
        </w:rPr>
        <w:t xml:space="preserve"> </w:t>
      </w:r>
      <w:r>
        <w:rPr>
          <w:u w:val="single" w:color="000000"/>
        </w:rPr>
        <w:tab/>
      </w:r>
    </w:p>
    <w:p w14:paraId="6989DEB7" w14:textId="77777777" w:rsidR="004134FD" w:rsidRDefault="001D41E0">
      <w:pPr>
        <w:tabs>
          <w:tab w:val="left" w:pos="1781"/>
        </w:tabs>
        <w:spacing w:before="99" w:line="295" w:lineRule="auto"/>
        <w:ind w:left="833" w:right="498" w:hanging="514"/>
        <w:rPr>
          <w:rFonts w:ascii="Times New Roman" w:eastAsia="Times New Roman" w:hAnsi="Times New Roman" w:cs="Times New Roman"/>
          <w:sz w:val="16"/>
          <w:szCs w:val="16"/>
        </w:rPr>
      </w:pPr>
      <w:r>
        <w:rPr>
          <w:w w:val="95"/>
        </w:rPr>
        <w:br w:type="column"/>
      </w:r>
      <w:r>
        <w:rPr>
          <w:rFonts w:ascii="Times New Roman"/>
          <w:w w:val="95"/>
          <w:sz w:val="16"/>
        </w:rPr>
        <w:lastRenderedPageBreak/>
        <w:t>This</w:t>
      </w:r>
      <w:r>
        <w:rPr>
          <w:rFonts w:ascii="Times New Roman"/>
          <w:w w:val="95"/>
          <w:sz w:val="16"/>
          <w:u w:val="single" w:color="000000"/>
        </w:rPr>
        <w:t xml:space="preserve"> </w:t>
      </w:r>
      <w:r>
        <w:rPr>
          <w:rFonts w:ascii="Times New Roman"/>
          <w:w w:val="95"/>
          <w:sz w:val="16"/>
          <w:u w:val="single" w:color="000000"/>
        </w:rPr>
        <w:tab/>
      </w:r>
      <w:r>
        <w:rPr>
          <w:rFonts w:ascii="Times New Roman"/>
          <w:w w:val="95"/>
          <w:sz w:val="16"/>
          <w:u w:val="single" w:color="000000"/>
        </w:rPr>
        <w:tab/>
      </w:r>
      <w:r>
        <w:rPr>
          <w:rFonts w:ascii="Times New Roman"/>
          <w:sz w:val="16"/>
        </w:rPr>
        <w:t>a purchase</w:t>
      </w:r>
      <w:r>
        <w:rPr>
          <w:rFonts w:ascii="Times New Roman"/>
          <w:spacing w:val="-11"/>
          <w:sz w:val="16"/>
        </w:rPr>
        <w:t xml:space="preserve"> </w:t>
      </w:r>
      <w:r>
        <w:rPr>
          <w:rFonts w:ascii="Times New Roman"/>
          <w:sz w:val="16"/>
        </w:rPr>
        <w:t>money</w:t>
      </w:r>
      <w:r>
        <w:rPr>
          <w:rFonts w:ascii="Times New Roman"/>
          <w:spacing w:val="-6"/>
          <w:sz w:val="16"/>
        </w:rPr>
        <w:t xml:space="preserve"> </w:t>
      </w:r>
      <w:r>
        <w:rPr>
          <w:rFonts w:ascii="Times New Roman"/>
          <w:sz w:val="16"/>
        </w:rPr>
        <w:t>mortgage.</w:t>
      </w:r>
      <w:r>
        <w:rPr>
          <w:rFonts w:ascii="Times New Roman"/>
          <w:w w:val="98"/>
          <w:sz w:val="16"/>
        </w:rPr>
        <w:t xml:space="preserve"> </w:t>
      </w:r>
      <w:r>
        <w:rPr>
          <w:rFonts w:ascii="Times New Roman"/>
          <w:sz w:val="16"/>
        </w:rPr>
        <w:t>(is) (is</w:t>
      </w:r>
      <w:r>
        <w:rPr>
          <w:rFonts w:ascii="Times New Roman"/>
          <w:spacing w:val="-7"/>
          <w:sz w:val="16"/>
        </w:rPr>
        <w:t xml:space="preserve"> </w:t>
      </w:r>
      <w:r>
        <w:rPr>
          <w:rFonts w:ascii="Times New Roman"/>
          <w:sz w:val="16"/>
        </w:rPr>
        <w:t>not)</w:t>
      </w:r>
    </w:p>
    <w:p w14:paraId="6931FEC0" w14:textId="77777777" w:rsidR="004134FD" w:rsidRDefault="004134FD">
      <w:pPr>
        <w:spacing w:line="295" w:lineRule="auto"/>
        <w:rPr>
          <w:rFonts w:ascii="Times New Roman" w:eastAsia="Times New Roman" w:hAnsi="Times New Roman" w:cs="Times New Roman"/>
          <w:sz w:val="16"/>
          <w:szCs w:val="16"/>
        </w:rPr>
        <w:sectPr w:rsidR="004134FD">
          <w:type w:val="continuous"/>
          <w:pgSz w:w="12240" w:h="15840"/>
          <w:pgMar w:top="780" w:right="420" w:bottom="1580" w:left="380" w:header="720" w:footer="720" w:gutter="0"/>
          <w:cols w:num="2" w:space="720" w:equalWidth="0">
            <w:col w:w="7224" w:space="40"/>
            <w:col w:w="4176"/>
          </w:cols>
        </w:sectPr>
      </w:pPr>
    </w:p>
    <w:p w14:paraId="3E06F7A6" w14:textId="77777777" w:rsidR="004134FD" w:rsidRDefault="004134FD">
      <w:pPr>
        <w:spacing w:before="5"/>
        <w:rPr>
          <w:rFonts w:ascii="Times New Roman" w:eastAsia="Times New Roman" w:hAnsi="Times New Roman" w:cs="Times New Roman"/>
          <w:sz w:val="24"/>
          <w:szCs w:val="24"/>
        </w:rPr>
      </w:pPr>
    </w:p>
    <w:p w14:paraId="2C57645C" w14:textId="77777777" w:rsidR="004134FD" w:rsidRDefault="001D41E0">
      <w:pPr>
        <w:spacing w:line="20" w:lineRule="exact"/>
        <w:ind w:left="29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40476E6B">
          <v:group id="_x0000_s1076" style="width:346.85pt;height:.75pt;mso-position-horizontal-relative:char;mso-position-vertical-relative:line" coordsize="6937,15">
            <v:group id="_x0000_s1077" style="position:absolute;left:8;top:8;width:6922;height:2" coordorigin="8,8" coordsize="6922,2">
              <v:polyline id="_x0000_s1078" style="position:absolute" points="16,16,6937,16" coordorigin="8,8" coordsize="6922,0" filled="f" strokeweight=".72pt">
                <v:path arrowok="t"/>
              </v:polyline>
            </v:group>
            <w10:wrap type="none"/>
            <w10:anchorlock/>
          </v:group>
        </w:pict>
      </w:r>
    </w:p>
    <w:p w14:paraId="2FB1FB15" w14:textId="77777777" w:rsidR="004134FD" w:rsidRDefault="004134FD">
      <w:pPr>
        <w:spacing w:line="20" w:lineRule="exact"/>
        <w:rPr>
          <w:rFonts w:ascii="Times New Roman" w:eastAsia="Times New Roman" w:hAnsi="Times New Roman" w:cs="Times New Roman"/>
          <w:sz w:val="2"/>
          <w:szCs w:val="2"/>
        </w:rPr>
        <w:sectPr w:rsidR="004134FD">
          <w:type w:val="continuous"/>
          <w:pgSz w:w="12240" w:h="15840"/>
          <w:pgMar w:top="780" w:right="420" w:bottom="1580" w:left="380" w:header="720" w:footer="720" w:gutter="0"/>
          <w:cols w:space="720"/>
        </w:sectPr>
      </w:pPr>
    </w:p>
    <w:p w14:paraId="59FA306A" w14:textId="77777777" w:rsidR="004134FD" w:rsidRDefault="001D41E0">
      <w:pPr>
        <w:pStyle w:val="BodyText"/>
        <w:spacing w:before="19"/>
        <w:ind w:left="359" w:right="-15"/>
      </w:pPr>
      <w:r>
        <w:rPr>
          <w:w w:val="105"/>
        </w:rPr>
        <w:lastRenderedPageBreak/>
        <w:t>the sum of</w:t>
      </w:r>
      <w:r>
        <w:rPr>
          <w:spacing w:val="-10"/>
          <w:w w:val="105"/>
        </w:rPr>
        <w:t xml:space="preserve"> </w:t>
      </w:r>
      <w:r>
        <w:rPr>
          <w:w w:val="105"/>
        </w:rPr>
        <w:t>$</w:t>
      </w:r>
    </w:p>
    <w:p w14:paraId="6E203FE7" w14:textId="77777777" w:rsidR="004134FD" w:rsidRDefault="004134FD">
      <w:pPr>
        <w:spacing w:before="7"/>
        <w:rPr>
          <w:rFonts w:ascii="Times New Roman" w:eastAsia="Times New Roman" w:hAnsi="Times New Roman" w:cs="Times New Roman"/>
          <w:sz w:val="21"/>
          <w:szCs w:val="21"/>
        </w:rPr>
      </w:pPr>
    </w:p>
    <w:p w14:paraId="6640623F" w14:textId="77777777" w:rsidR="004134FD" w:rsidRDefault="001D41E0">
      <w:pPr>
        <w:pStyle w:val="BodyText"/>
        <w:ind w:left="0" w:right="126"/>
        <w:jc w:val="right"/>
      </w:pPr>
      <w:r>
        <w:t>(a)</w:t>
      </w:r>
    </w:p>
    <w:p w14:paraId="4F06094A" w14:textId="77777777" w:rsidR="004134FD" w:rsidRDefault="001D41E0">
      <w:pPr>
        <w:pStyle w:val="BodyText"/>
        <w:spacing w:before="29"/>
        <w:ind w:left="2636"/>
      </w:pPr>
      <w:r>
        <w:rPr>
          <w:w w:val="105"/>
        </w:rPr>
        <w:br w:type="column"/>
      </w:r>
      <w:r>
        <w:rPr>
          <w:w w:val="105"/>
        </w:rPr>
        <w:lastRenderedPageBreak/>
        <w:t>in the following</w:t>
      </w:r>
      <w:r>
        <w:rPr>
          <w:spacing w:val="-17"/>
          <w:w w:val="105"/>
        </w:rPr>
        <w:t xml:space="preserve"> </w:t>
      </w:r>
      <w:r>
        <w:rPr>
          <w:w w:val="105"/>
        </w:rPr>
        <w:t>manner:</w:t>
      </w:r>
    </w:p>
    <w:p w14:paraId="359F4622" w14:textId="77777777" w:rsidR="004134FD" w:rsidRDefault="001D41E0">
      <w:pPr>
        <w:spacing w:line="20" w:lineRule="exact"/>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014A54A7">
          <v:group id="_x0000_s1073" style="width:130.15pt;height:.75pt;mso-position-horizontal-relative:char;mso-position-vertical-relative:line" coordsize="2603,15">
            <v:group id="_x0000_s1074" style="position:absolute;left:8;top:8;width:2588;height:2" coordorigin="8,8" coordsize="2588,2">
              <v:polyline id="_x0000_s1075" style="position:absolute" points="16,16,2603,16" coordorigin="8,8" coordsize="2588,0" filled="f" strokeweight=".72pt">
                <v:path arrowok="t"/>
              </v:polyline>
            </v:group>
            <w10:wrap type="none"/>
            <w10:anchorlock/>
          </v:group>
        </w:pict>
      </w:r>
    </w:p>
    <w:p w14:paraId="3A524F8F" w14:textId="77777777" w:rsidR="004134FD" w:rsidRDefault="004134FD">
      <w:pPr>
        <w:spacing w:before="5"/>
        <w:rPr>
          <w:rFonts w:ascii="Times New Roman" w:eastAsia="Times New Roman" w:hAnsi="Times New Roman" w:cs="Times New Roman"/>
          <w:sz w:val="20"/>
          <w:szCs w:val="20"/>
        </w:rPr>
      </w:pPr>
    </w:p>
    <w:p w14:paraId="02C2E630" w14:textId="77777777" w:rsidR="004134FD" w:rsidRDefault="001D41E0">
      <w:pPr>
        <w:pStyle w:val="BodyText"/>
        <w:tabs>
          <w:tab w:val="left" w:pos="2588"/>
        </w:tabs>
        <w:ind w:left="164"/>
      </w:pPr>
      <w:r>
        <w:t>$</w:t>
      </w:r>
      <w:r>
        <w:tab/>
      </w:r>
      <w:r>
        <w:rPr>
          <w:w w:val="105"/>
        </w:rPr>
        <w:t>at the execution of this Contract;</w:t>
      </w:r>
      <w:r>
        <w:rPr>
          <w:spacing w:val="-30"/>
          <w:w w:val="105"/>
        </w:rPr>
        <w:t xml:space="preserve"> </w:t>
      </w:r>
      <w:r>
        <w:rPr>
          <w:w w:val="105"/>
        </w:rPr>
        <w:t>and</w:t>
      </w:r>
    </w:p>
    <w:p w14:paraId="0A056C9F" w14:textId="77777777" w:rsidR="004134FD" w:rsidRDefault="004134FD">
      <w:pPr>
        <w:sectPr w:rsidR="004134FD">
          <w:type w:val="continuous"/>
          <w:pgSz w:w="12240" w:h="15840"/>
          <w:pgMar w:top="780" w:right="420" w:bottom="1580" w:left="380" w:header="720" w:footer="720" w:gutter="0"/>
          <w:cols w:num="2" w:space="720" w:equalWidth="0">
            <w:col w:w="1451" w:space="40"/>
            <w:col w:w="9949"/>
          </w:cols>
        </w:sectPr>
      </w:pPr>
    </w:p>
    <w:p w14:paraId="0D24D78C" w14:textId="77777777" w:rsidR="004134FD" w:rsidRDefault="001D41E0">
      <w:pPr>
        <w:spacing w:line="20" w:lineRule="exact"/>
        <w:ind w:left="176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1E7B5D5F">
          <v:group id="_x0000_s1070" style="width:115.95pt;height:.75pt;mso-position-horizontal-relative:char;mso-position-vertical-relative:line" coordsize="2319,15">
            <v:group id="_x0000_s1071" style="position:absolute;left:8;top:8;width:2304;height:2" coordorigin="8,8" coordsize="2304,2">
              <v:polyline id="_x0000_s1072" style="position:absolute" points="16,16,2320,16" coordorigin="8,8" coordsize="2304,0" filled="f" strokeweight=".72pt">
                <v:path arrowok="t"/>
              </v:polyline>
            </v:group>
            <w10:wrap type="none"/>
            <w10:anchorlock/>
          </v:group>
        </w:pict>
      </w:r>
    </w:p>
    <w:p w14:paraId="596DE0C7" w14:textId="77777777" w:rsidR="004134FD" w:rsidRDefault="004134FD">
      <w:pPr>
        <w:spacing w:before="8"/>
        <w:rPr>
          <w:rFonts w:ascii="Times New Roman" w:eastAsia="Times New Roman" w:hAnsi="Times New Roman" w:cs="Times New Roman"/>
          <w:sz w:val="8"/>
          <w:szCs w:val="8"/>
        </w:rPr>
      </w:pPr>
    </w:p>
    <w:p w14:paraId="67551573" w14:textId="77777777" w:rsidR="004134FD" w:rsidRDefault="001D41E0">
      <w:pPr>
        <w:pStyle w:val="BodyText"/>
        <w:tabs>
          <w:tab w:val="left" w:pos="1655"/>
          <w:tab w:val="left" w:pos="5643"/>
          <w:tab w:val="left" w:pos="6507"/>
        </w:tabs>
        <w:spacing w:before="82" w:line="247" w:lineRule="auto"/>
        <w:ind w:left="1655" w:right="643" w:hanging="576"/>
      </w:pPr>
      <w:r>
        <w:rPr>
          <w:position w:val="1"/>
        </w:rPr>
        <w:t>(b)</w:t>
      </w:r>
      <w:r>
        <w:rPr>
          <w:position w:val="1"/>
        </w:rPr>
        <w:tab/>
      </w:r>
      <w:r>
        <w:rPr>
          <w:w w:val="105"/>
          <w:position w:val="1"/>
        </w:rPr>
        <w:t>the balance</w:t>
      </w:r>
      <w:r>
        <w:rPr>
          <w:spacing w:val="-9"/>
          <w:w w:val="105"/>
          <w:position w:val="1"/>
        </w:rPr>
        <w:t xml:space="preserve"> </w:t>
      </w:r>
      <w:r>
        <w:rPr>
          <w:w w:val="105"/>
          <w:position w:val="1"/>
        </w:rPr>
        <w:t>of</w:t>
      </w:r>
      <w:r>
        <w:rPr>
          <w:spacing w:val="-5"/>
          <w:w w:val="105"/>
          <w:position w:val="1"/>
        </w:rPr>
        <w:t xml:space="preserve"> </w:t>
      </w:r>
      <w:r>
        <w:rPr>
          <w:spacing w:val="-29"/>
          <w:w w:val="105"/>
          <w:position w:val="1"/>
        </w:rPr>
        <w:t>$</w:t>
      </w:r>
      <w:r>
        <w:rPr>
          <w:spacing w:val="-29"/>
          <w:w w:val="105"/>
          <w:u w:val="single" w:color="000000"/>
        </w:rPr>
        <w:t xml:space="preserve"> </w:t>
      </w:r>
      <w:r>
        <w:rPr>
          <w:spacing w:val="-29"/>
          <w:w w:val="105"/>
          <w:u w:val="single" w:color="000000"/>
        </w:rPr>
        <w:tab/>
      </w:r>
      <w:r>
        <w:rPr>
          <w:w w:val="105"/>
        </w:rPr>
        <w:t>, together with interest from the date hereof on</w:t>
      </w:r>
      <w:r>
        <w:rPr>
          <w:spacing w:val="-28"/>
          <w:w w:val="105"/>
        </w:rPr>
        <w:t xml:space="preserve"> </w:t>
      </w:r>
      <w:r>
        <w:rPr>
          <w:w w:val="105"/>
        </w:rPr>
        <w:t>the</w:t>
      </w:r>
      <w:r>
        <w:rPr>
          <w:spacing w:val="-3"/>
          <w:w w:val="105"/>
        </w:rPr>
        <w:t xml:space="preserve"> </w:t>
      </w:r>
      <w:r>
        <w:rPr>
          <w:w w:val="105"/>
        </w:rPr>
        <w:t>balance</w:t>
      </w:r>
      <w:r>
        <w:rPr>
          <w:w w:val="102"/>
        </w:rPr>
        <w:t xml:space="preserve"> </w:t>
      </w:r>
      <w:r>
        <w:rPr>
          <w:w w:val="105"/>
          <w:position w:val="1"/>
        </w:rPr>
        <w:t>outstanding from time to time at the</w:t>
      </w:r>
      <w:r>
        <w:rPr>
          <w:spacing w:val="-17"/>
          <w:w w:val="105"/>
          <w:position w:val="1"/>
        </w:rPr>
        <w:t xml:space="preserve"> </w:t>
      </w:r>
      <w:r>
        <w:rPr>
          <w:w w:val="105"/>
          <w:position w:val="1"/>
        </w:rPr>
        <w:t>rate</w:t>
      </w:r>
      <w:r>
        <w:rPr>
          <w:spacing w:val="-3"/>
          <w:w w:val="105"/>
          <w:position w:val="1"/>
        </w:rPr>
        <w:t xml:space="preserve"> </w:t>
      </w:r>
      <w:r>
        <w:rPr>
          <w:w w:val="105"/>
          <w:position w:val="1"/>
        </w:rPr>
        <w:t>of</w:t>
      </w:r>
      <w:r>
        <w:rPr>
          <w:w w:val="105"/>
          <w:position w:val="1"/>
          <w:u w:val="single" w:color="000000"/>
        </w:rPr>
        <w:t xml:space="preserve"> </w:t>
      </w:r>
      <w:r>
        <w:rPr>
          <w:w w:val="105"/>
          <w:position w:val="1"/>
          <w:u w:val="single" w:color="000000"/>
        </w:rPr>
        <w:tab/>
      </w:r>
      <w:r>
        <w:rPr>
          <w:w w:val="105"/>
          <w:position w:val="1"/>
          <w:u w:val="single" w:color="000000"/>
        </w:rPr>
        <w:tab/>
      </w:r>
      <w:r>
        <w:rPr>
          <w:w w:val="105"/>
        </w:rPr>
        <w:t>% per annum until paid in full as</w:t>
      </w:r>
      <w:r>
        <w:rPr>
          <w:spacing w:val="-21"/>
          <w:w w:val="105"/>
        </w:rPr>
        <w:t xml:space="preserve"> </w:t>
      </w:r>
      <w:r>
        <w:rPr>
          <w:w w:val="105"/>
        </w:rPr>
        <w:t>follows:</w:t>
      </w:r>
    </w:p>
    <w:p w14:paraId="4624C9F3" w14:textId="77777777" w:rsidR="004134FD" w:rsidRDefault="004134FD">
      <w:pPr>
        <w:rPr>
          <w:rFonts w:ascii="Times New Roman" w:eastAsia="Times New Roman" w:hAnsi="Times New Roman" w:cs="Times New Roman"/>
          <w:sz w:val="20"/>
          <w:szCs w:val="20"/>
        </w:rPr>
      </w:pPr>
    </w:p>
    <w:p w14:paraId="0C643BB5" w14:textId="77777777" w:rsidR="004134FD" w:rsidRDefault="004134FD">
      <w:pPr>
        <w:rPr>
          <w:rFonts w:ascii="Times New Roman" w:eastAsia="Times New Roman" w:hAnsi="Times New Roman" w:cs="Times New Roman"/>
          <w:sz w:val="20"/>
          <w:szCs w:val="20"/>
        </w:rPr>
      </w:pPr>
    </w:p>
    <w:p w14:paraId="7C534CB7" w14:textId="77777777" w:rsidR="004134FD" w:rsidRDefault="004134FD">
      <w:pPr>
        <w:rPr>
          <w:rFonts w:ascii="Times New Roman" w:eastAsia="Times New Roman" w:hAnsi="Times New Roman" w:cs="Times New Roman"/>
          <w:sz w:val="20"/>
          <w:szCs w:val="20"/>
        </w:rPr>
      </w:pPr>
    </w:p>
    <w:p w14:paraId="22B31100" w14:textId="77777777" w:rsidR="004134FD" w:rsidRDefault="004134FD">
      <w:pPr>
        <w:rPr>
          <w:rFonts w:ascii="Times New Roman" w:eastAsia="Times New Roman" w:hAnsi="Times New Roman" w:cs="Times New Roman"/>
          <w:sz w:val="20"/>
          <w:szCs w:val="20"/>
        </w:rPr>
      </w:pPr>
    </w:p>
    <w:p w14:paraId="4AA0050A" w14:textId="77777777" w:rsidR="004134FD" w:rsidRDefault="004134FD">
      <w:pPr>
        <w:rPr>
          <w:rFonts w:ascii="Times New Roman" w:eastAsia="Times New Roman" w:hAnsi="Times New Roman" w:cs="Times New Roman"/>
          <w:sz w:val="20"/>
          <w:szCs w:val="20"/>
        </w:rPr>
      </w:pPr>
    </w:p>
    <w:p w14:paraId="77EE3AE1" w14:textId="77777777" w:rsidR="004134FD" w:rsidRDefault="004134FD">
      <w:pPr>
        <w:rPr>
          <w:rFonts w:ascii="Times New Roman" w:eastAsia="Times New Roman" w:hAnsi="Times New Roman" w:cs="Times New Roman"/>
          <w:sz w:val="20"/>
          <w:szCs w:val="20"/>
        </w:rPr>
      </w:pPr>
    </w:p>
    <w:p w14:paraId="0955B94F" w14:textId="77777777" w:rsidR="004134FD" w:rsidRDefault="004134FD">
      <w:pPr>
        <w:spacing w:before="6"/>
        <w:rPr>
          <w:rFonts w:ascii="Times New Roman" w:eastAsia="Times New Roman" w:hAnsi="Times New Roman" w:cs="Times New Roman"/>
          <w:sz w:val="21"/>
          <w:szCs w:val="21"/>
        </w:rPr>
      </w:pPr>
    </w:p>
    <w:p w14:paraId="38B2D102" w14:textId="77777777" w:rsidR="004134FD" w:rsidRDefault="001D41E0">
      <w:pPr>
        <w:pStyle w:val="BodyText"/>
        <w:tabs>
          <w:tab w:val="left" w:pos="9875"/>
        </w:tabs>
        <w:spacing w:line="297" w:lineRule="auto"/>
        <w:ind w:left="340" w:right="619" w:hanging="5"/>
      </w:pPr>
      <w:r>
        <w:rPr>
          <w:w w:val="105"/>
          <w:position w:val="1"/>
        </w:rPr>
        <w:t>provided the entire outstanding balance shall be paid in full on</w:t>
      </w:r>
      <w:r>
        <w:rPr>
          <w:spacing w:val="-30"/>
          <w:w w:val="105"/>
          <w:position w:val="1"/>
        </w:rPr>
        <w:t xml:space="preserve"> </w:t>
      </w:r>
      <w:r>
        <w:rPr>
          <w:w w:val="105"/>
          <w:position w:val="1"/>
        </w:rPr>
        <w:t>or</w:t>
      </w:r>
      <w:r>
        <w:rPr>
          <w:spacing w:val="-4"/>
          <w:w w:val="105"/>
          <w:position w:val="1"/>
        </w:rPr>
        <w:t xml:space="preserve"> </w:t>
      </w:r>
      <w:r>
        <w:rPr>
          <w:w w:val="105"/>
          <w:position w:val="1"/>
        </w:rPr>
        <w:t>before</w:t>
      </w:r>
      <w:r>
        <w:rPr>
          <w:w w:val="105"/>
          <w:position w:val="1"/>
          <w:u w:val="single" w:color="000000"/>
        </w:rPr>
        <w:t xml:space="preserve"> </w:t>
      </w:r>
      <w:r>
        <w:rPr>
          <w:w w:val="105"/>
          <w:position w:val="1"/>
          <w:u w:val="single" w:color="000000"/>
        </w:rPr>
        <w:tab/>
      </w:r>
      <w:r>
        <w:rPr>
          <w:w w:val="105"/>
        </w:rPr>
        <w:t>("Maturity Date"). Payments shall be applied first to interest on the unpaid balanc</w:t>
      </w:r>
      <w:r>
        <w:rPr>
          <w:w w:val="105"/>
        </w:rPr>
        <w:t>e at the rate specified and then to</w:t>
      </w:r>
      <w:r>
        <w:rPr>
          <w:spacing w:val="-5"/>
          <w:w w:val="105"/>
        </w:rPr>
        <w:t xml:space="preserve"> </w:t>
      </w:r>
      <w:r>
        <w:rPr>
          <w:w w:val="105"/>
        </w:rPr>
        <w:t>principal.</w:t>
      </w:r>
    </w:p>
    <w:p w14:paraId="3F09143E" w14:textId="77777777" w:rsidR="004134FD" w:rsidRDefault="001D41E0">
      <w:pPr>
        <w:pStyle w:val="Heading1"/>
        <w:spacing w:before="163"/>
        <w:ind w:left="320"/>
        <w:rPr>
          <w:rFonts w:cs="Times New Roman"/>
          <w:b w:val="0"/>
          <w:bCs w:val="0"/>
        </w:rPr>
      </w:pPr>
      <w:r>
        <w:rPr>
          <w:w w:val="105"/>
          <w:u w:val="single" w:color="000000"/>
        </w:rPr>
        <w:t>CHOOSE</w:t>
      </w:r>
      <w:r>
        <w:rPr>
          <w:spacing w:val="-4"/>
          <w:w w:val="105"/>
          <w:u w:val="single" w:color="000000"/>
        </w:rPr>
        <w:t xml:space="preserve"> </w:t>
      </w:r>
      <w:r>
        <w:rPr>
          <w:w w:val="105"/>
          <w:u w:val="single" w:color="000000"/>
        </w:rPr>
        <w:t>ONE</w:t>
      </w:r>
      <w:r>
        <w:rPr>
          <w:spacing w:val="-4"/>
          <w:w w:val="105"/>
          <w:u w:val="single" w:color="000000"/>
        </w:rPr>
        <w:t xml:space="preserve"> </w:t>
      </w:r>
      <w:r>
        <w:rPr>
          <w:w w:val="105"/>
          <w:u w:val="single" w:color="000000"/>
        </w:rPr>
        <w:t>OF</w:t>
      </w:r>
      <w:r>
        <w:rPr>
          <w:spacing w:val="-4"/>
          <w:w w:val="105"/>
          <w:u w:val="single" w:color="000000"/>
        </w:rPr>
        <w:t xml:space="preserve"> </w:t>
      </w:r>
      <w:r>
        <w:rPr>
          <w:w w:val="105"/>
          <w:u w:val="single" w:color="000000"/>
        </w:rPr>
        <w:t>THE</w:t>
      </w:r>
      <w:r>
        <w:rPr>
          <w:spacing w:val="-4"/>
          <w:w w:val="105"/>
          <w:u w:val="single" w:color="000000"/>
        </w:rPr>
        <w:t xml:space="preserve"> </w:t>
      </w:r>
      <w:r>
        <w:rPr>
          <w:w w:val="105"/>
          <w:u w:val="single" w:color="000000"/>
        </w:rPr>
        <w:t>FOLLOWING</w:t>
      </w:r>
      <w:r>
        <w:rPr>
          <w:spacing w:val="-4"/>
          <w:w w:val="105"/>
          <w:u w:val="single" w:color="000000"/>
        </w:rPr>
        <w:t xml:space="preserve"> </w:t>
      </w:r>
      <w:r>
        <w:rPr>
          <w:w w:val="105"/>
          <w:u w:val="single" w:color="000000"/>
        </w:rPr>
        <w:t>OPTIONS;</w:t>
      </w:r>
      <w:r>
        <w:rPr>
          <w:spacing w:val="-6"/>
          <w:w w:val="105"/>
          <w:u w:val="single" w:color="000000"/>
        </w:rPr>
        <w:t xml:space="preserve"> </w:t>
      </w:r>
      <w:r>
        <w:rPr>
          <w:w w:val="105"/>
          <w:u w:val="single" w:color="000000"/>
        </w:rPr>
        <w:t>IF</w:t>
      </w:r>
      <w:r>
        <w:rPr>
          <w:spacing w:val="-4"/>
          <w:w w:val="105"/>
          <w:u w:val="single" w:color="000000"/>
        </w:rPr>
        <w:t xml:space="preserve"> </w:t>
      </w:r>
      <w:r>
        <w:rPr>
          <w:w w:val="105"/>
          <w:u w:val="single" w:color="000000"/>
        </w:rPr>
        <w:t>NO</w:t>
      </w:r>
      <w:r>
        <w:rPr>
          <w:spacing w:val="-4"/>
          <w:w w:val="105"/>
          <w:u w:val="single" w:color="000000"/>
        </w:rPr>
        <w:t xml:space="preserve"> </w:t>
      </w:r>
      <w:r>
        <w:rPr>
          <w:w w:val="105"/>
          <w:u w:val="single" w:color="000000"/>
        </w:rPr>
        <w:t>OPTION</w:t>
      </w:r>
      <w:r>
        <w:rPr>
          <w:spacing w:val="-4"/>
          <w:w w:val="105"/>
          <w:u w:val="single" w:color="000000"/>
        </w:rPr>
        <w:t xml:space="preserve"> </w:t>
      </w:r>
      <w:r>
        <w:rPr>
          <w:w w:val="105"/>
          <w:u w:val="single" w:color="000000"/>
        </w:rPr>
        <w:t>IS</w:t>
      </w:r>
      <w:r>
        <w:rPr>
          <w:spacing w:val="-5"/>
          <w:w w:val="105"/>
          <w:u w:val="single" w:color="000000"/>
        </w:rPr>
        <w:t xml:space="preserve"> </w:t>
      </w:r>
      <w:r>
        <w:rPr>
          <w:w w:val="105"/>
          <w:u w:val="single" w:color="000000"/>
        </w:rPr>
        <w:t>CHOSEN,</w:t>
      </w:r>
      <w:r>
        <w:rPr>
          <w:spacing w:val="-6"/>
          <w:w w:val="105"/>
          <w:u w:val="single" w:color="000000"/>
        </w:rPr>
        <w:t xml:space="preserve"> </w:t>
      </w:r>
      <w:r>
        <w:rPr>
          <w:w w:val="105"/>
          <w:u w:val="single" w:color="000000"/>
        </w:rPr>
        <w:t>OPTION</w:t>
      </w:r>
      <w:r>
        <w:rPr>
          <w:spacing w:val="-4"/>
          <w:w w:val="105"/>
          <w:u w:val="single" w:color="000000"/>
        </w:rPr>
        <w:t xml:space="preserve"> </w:t>
      </w:r>
      <w:r>
        <w:rPr>
          <w:w w:val="105"/>
          <w:u w:val="single" w:color="000000"/>
        </w:rPr>
        <w:t>A</w:t>
      </w:r>
      <w:r>
        <w:rPr>
          <w:spacing w:val="-4"/>
          <w:w w:val="105"/>
          <w:u w:val="single" w:color="000000"/>
        </w:rPr>
        <w:t xml:space="preserve"> </w:t>
      </w:r>
      <w:r>
        <w:rPr>
          <w:w w:val="105"/>
          <w:u w:val="single" w:color="000000"/>
        </w:rPr>
        <w:t>SHALL</w:t>
      </w:r>
      <w:r>
        <w:rPr>
          <w:spacing w:val="-4"/>
          <w:w w:val="105"/>
          <w:u w:val="single" w:color="000000"/>
        </w:rPr>
        <w:t xml:space="preserve"> </w:t>
      </w:r>
      <w:r>
        <w:rPr>
          <w:w w:val="105"/>
          <w:u w:val="single" w:color="000000"/>
        </w:rPr>
        <w:t>APPLY</w:t>
      </w:r>
      <w:r>
        <w:rPr>
          <w:b w:val="0"/>
          <w:w w:val="105"/>
        </w:rPr>
        <w:t>:</w:t>
      </w:r>
    </w:p>
    <w:p w14:paraId="5A5A522F" w14:textId="77777777" w:rsidR="004134FD" w:rsidRDefault="001D41E0">
      <w:pPr>
        <w:pStyle w:val="ListParagraph"/>
        <w:numPr>
          <w:ilvl w:val="0"/>
          <w:numId w:val="4"/>
        </w:numPr>
        <w:tabs>
          <w:tab w:val="left" w:pos="1128"/>
        </w:tabs>
        <w:spacing w:before="55"/>
        <w:rPr>
          <w:rFonts w:ascii="Times New Roman" w:eastAsia="Times New Roman" w:hAnsi="Times New Roman" w:cs="Times New Roman"/>
          <w:sz w:val="21"/>
          <w:szCs w:val="21"/>
        </w:rPr>
      </w:pPr>
      <w:r>
        <w:pict w14:anchorId="7DB9BC9E">
          <v:group id="_x0000_s1068" style="position:absolute;left:0;text-align:left;margin-left:38.5pt;margin-top:6.45pt;width:6.25pt;height:6.25pt;z-index:1144;mso-position-horizontal-relative:page" coordorigin="770,130" coordsize="125,125">
            <v:shape id="_x0000_s1069" style="position:absolute;left:770;top:130;width:125;height:125" coordorigin="770,130" coordsize="125,125" path="m770,130l895,130,895,255,770,255,770,130xe" filled="f" strokeweight=".72pt">
              <v:path arrowok="t"/>
            </v:shape>
            <w10:wrap anchorx="page"/>
          </v:group>
        </w:pict>
      </w:r>
      <w:r>
        <w:rPr>
          <w:rFonts w:ascii="Times New Roman"/>
          <w:w w:val="105"/>
          <w:sz w:val="21"/>
        </w:rPr>
        <w:t>Any amount may be prepaid without premium or fee upon principal at any</w:t>
      </w:r>
      <w:r>
        <w:rPr>
          <w:rFonts w:ascii="Times New Roman"/>
          <w:spacing w:val="-38"/>
          <w:w w:val="105"/>
          <w:sz w:val="21"/>
        </w:rPr>
        <w:t xml:space="preserve"> </w:t>
      </w:r>
      <w:r>
        <w:rPr>
          <w:rFonts w:ascii="Times New Roman"/>
          <w:w w:val="105"/>
          <w:sz w:val="21"/>
        </w:rPr>
        <w:t>time.</w:t>
      </w:r>
    </w:p>
    <w:p w14:paraId="560FAFBD" w14:textId="77777777" w:rsidR="004134FD" w:rsidRDefault="001D41E0">
      <w:pPr>
        <w:pStyle w:val="ListParagraph"/>
        <w:numPr>
          <w:ilvl w:val="0"/>
          <w:numId w:val="4"/>
        </w:numPr>
        <w:tabs>
          <w:tab w:val="left" w:pos="1132"/>
          <w:tab w:val="left" w:pos="10734"/>
        </w:tabs>
        <w:spacing w:before="185"/>
        <w:ind w:left="1132" w:hanging="428"/>
        <w:rPr>
          <w:rFonts w:ascii="Times New Roman" w:eastAsia="Times New Roman" w:hAnsi="Times New Roman" w:cs="Times New Roman"/>
          <w:sz w:val="21"/>
          <w:szCs w:val="21"/>
        </w:rPr>
      </w:pPr>
      <w:r>
        <w:pict w14:anchorId="5985FD4F">
          <v:group id="_x0000_s1066" style="position:absolute;left:0;text-align:left;margin-left:38.5pt;margin-top:12.95pt;width:6.25pt;height:6.25pt;z-index:1168;mso-position-horizontal-relative:page" coordorigin="770,259" coordsize="125,125">
            <v:shape id="_x0000_s1067" style="position:absolute;left:770;top:259;width:125;height:125" coordorigin="770,259" coordsize="125,125" path="m770,259l895,259,895,384,770,384,770,259xe" filled="f" strokeweight=".72pt">
              <v:path arrowok="t"/>
            </v:shape>
            <w10:wrap anchorx="page"/>
          </v:group>
        </w:pict>
      </w:r>
      <w:r>
        <w:rPr>
          <w:rFonts w:ascii="Times New Roman"/>
          <w:w w:val="105"/>
          <w:sz w:val="21"/>
        </w:rPr>
        <w:t>Any amount may be prepaid without premium or fee upon principal at any</w:t>
      </w:r>
      <w:r>
        <w:rPr>
          <w:rFonts w:ascii="Times New Roman"/>
          <w:spacing w:val="-33"/>
          <w:w w:val="105"/>
          <w:sz w:val="21"/>
        </w:rPr>
        <w:t xml:space="preserve"> </w:t>
      </w:r>
      <w:r>
        <w:rPr>
          <w:rFonts w:ascii="Times New Roman"/>
          <w:w w:val="105"/>
          <w:sz w:val="21"/>
        </w:rPr>
        <w:t>time</w:t>
      </w:r>
      <w:r>
        <w:rPr>
          <w:rFonts w:ascii="Times New Roman"/>
          <w:spacing w:val="-3"/>
          <w:w w:val="105"/>
          <w:sz w:val="21"/>
        </w:rPr>
        <w:t xml:space="preserve"> </w:t>
      </w:r>
      <w:r>
        <w:rPr>
          <w:rFonts w:ascii="Times New Roman"/>
          <w:w w:val="105"/>
          <w:sz w:val="21"/>
        </w:rPr>
        <w:t>after</w:t>
      </w:r>
      <w:r>
        <w:rPr>
          <w:rFonts w:ascii="Times New Roman"/>
          <w:w w:val="105"/>
          <w:sz w:val="21"/>
          <w:u w:val="single" w:color="000000"/>
        </w:rPr>
        <w:t xml:space="preserve"> </w:t>
      </w:r>
      <w:r>
        <w:rPr>
          <w:rFonts w:ascii="Times New Roman"/>
          <w:w w:val="105"/>
          <w:sz w:val="21"/>
          <w:u w:val="single" w:color="000000"/>
        </w:rPr>
        <w:tab/>
      </w:r>
      <w:r>
        <w:rPr>
          <w:rFonts w:ascii="Times New Roman"/>
          <w:w w:val="105"/>
          <w:position w:val="-3"/>
          <w:sz w:val="21"/>
        </w:rPr>
        <w:t>.</w:t>
      </w:r>
    </w:p>
    <w:p w14:paraId="32D5B742" w14:textId="77777777" w:rsidR="004134FD" w:rsidRDefault="001D41E0">
      <w:pPr>
        <w:pStyle w:val="ListParagraph"/>
        <w:numPr>
          <w:ilvl w:val="0"/>
          <w:numId w:val="4"/>
        </w:numPr>
        <w:tabs>
          <w:tab w:val="left" w:pos="1128"/>
        </w:tabs>
        <w:spacing w:before="153"/>
        <w:rPr>
          <w:rFonts w:ascii="Times New Roman" w:eastAsia="Times New Roman" w:hAnsi="Times New Roman" w:cs="Times New Roman"/>
          <w:sz w:val="21"/>
          <w:szCs w:val="21"/>
        </w:rPr>
      </w:pPr>
      <w:r>
        <w:pict w14:anchorId="0453A455">
          <v:group id="_x0000_s1064" style="position:absolute;left:0;text-align:left;margin-left:38.5pt;margin-top:11.65pt;width:6.25pt;height:6.25pt;z-index:1192;mso-position-horizontal-relative:page" coordorigin="770,233" coordsize="125,125">
            <v:shape id="_x0000_s1065" style="position:absolute;left:770;top:233;width:125;height:125" coordorigin="770,233" coordsize="125,125" path="m770,233l895,233,895,358,770,358,770,233xe" filled="f" strokeweight=".72pt">
              <v:path arrowok="t"/>
            </v:shape>
            <w10:wrap anchorx="page"/>
          </v:group>
        </w:pict>
      </w:r>
      <w:r>
        <w:rPr>
          <w:rFonts w:ascii="Times New Roman"/>
          <w:w w:val="105"/>
          <w:sz w:val="21"/>
        </w:rPr>
        <w:t>There</w:t>
      </w:r>
      <w:r>
        <w:rPr>
          <w:rFonts w:ascii="Times New Roman"/>
          <w:spacing w:val="-4"/>
          <w:w w:val="105"/>
          <w:sz w:val="21"/>
        </w:rPr>
        <w:t xml:space="preserve"> </w:t>
      </w:r>
      <w:r>
        <w:rPr>
          <w:rFonts w:ascii="Times New Roman"/>
          <w:w w:val="105"/>
          <w:sz w:val="21"/>
        </w:rPr>
        <w:t>may</w:t>
      </w:r>
      <w:r>
        <w:rPr>
          <w:rFonts w:ascii="Times New Roman"/>
          <w:spacing w:val="-4"/>
          <w:w w:val="105"/>
          <w:sz w:val="21"/>
        </w:rPr>
        <w:t xml:space="preserve"> </w:t>
      </w:r>
      <w:r>
        <w:rPr>
          <w:rFonts w:ascii="Times New Roman"/>
          <w:w w:val="105"/>
          <w:sz w:val="21"/>
        </w:rPr>
        <w:t>be</w:t>
      </w:r>
      <w:r>
        <w:rPr>
          <w:rFonts w:ascii="Times New Roman"/>
          <w:spacing w:val="-4"/>
          <w:w w:val="105"/>
          <w:sz w:val="21"/>
        </w:rPr>
        <w:t xml:space="preserve"> </w:t>
      </w:r>
      <w:r>
        <w:rPr>
          <w:rFonts w:ascii="Times New Roman"/>
          <w:w w:val="105"/>
          <w:sz w:val="21"/>
        </w:rPr>
        <w:t>no</w:t>
      </w:r>
      <w:r>
        <w:rPr>
          <w:rFonts w:ascii="Times New Roman"/>
          <w:spacing w:val="-4"/>
          <w:w w:val="105"/>
          <w:sz w:val="21"/>
        </w:rPr>
        <w:t xml:space="preserve"> </w:t>
      </w:r>
      <w:r>
        <w:rPr>
          <w:rFonts w:ascii="Times New Roman"/>
          <w:w w:val="105"/>
          <w:sz w:val="21"/>
        </w:rPr>
        <w:t>prepayment</w:t>
      </w:r>
      <w:r>
        <w:rPr>
          <w:rFonts w:ascii="Times New Roman"/>
          <w:spacing w:val="-5"/>
          <w:w w:val="105"/>
          <w:sz w:val="21"/>
        </w:rPr>
        <w:t xml:space="preserve"> </w:t>
      </w:r>
      <w:r>
        <w:rPr>
          <w:rFonts w:ascii="Times New Roman"/>
          <w:w w:val="105"/>
          <w:sz w:val="21"/>
        </w:rPr>
        <w:t>of</w:t>
      </w:r>
      <w:r>
        <w:rPr>
          <w:rFonts w:ascii="Times New Roman"/>
          <w:spacing w:val="-5"/>
          <w:w w:val="105"/>
          <w:sz w:val="21"/>
        </w:rPr>
        <w:t xml:space="preserve"> </w:t>
      </w:r>
      <w:r>
        <w:rPr>
          <w:rFonts w:ascii="Times New Roman"/>
          <w:w w:val="105"/>
          <w:sz w:val="21"/>
        </w:rPr>
        <w:t>principal</w:t>
      </w:r>
      <w:r>
        <w:rPr>
          <w:rFonts w:ascii="Times New Roman"/>
          <w:spacing w:val="-5"/>
          <w:w w:val="105"/>
          <w:sz w:val="21"/>
        </w:rPr>
        <w:t xml:space="preserve"> </w:t>
      </w:r>
      <w:r>
        <w:rPr>
          <w:rFonts w:ascii="Times New Roman"/>
          <w:w w:val="105"/>
          <w:sz w:val="21"/>
        </w:rPr>
        <w:t>without</w:t>
      </w:r>
      <w:r>
        <w:rPr>
          <w:rFonts w:ascii="Times New Roman"/>
          <w:spacing w:val="-5"/>
          <w:w w:val="105"/>
          <w:sz w:val="21"/>
        </w:rPr>
        <w:t xml:space="preserve"> </w:t>
      </w:r>
      <w:r>
        <w:rPr>
          <w:rFonts w:ascii="Times New Roman"/>
          <w:w w:val="105"/>
          <w:sz w:val="21"/>
        </w:rPr>
        <w:t>written</w:t>
      </w:r>
      <w:r>
        <w:rPr>
          <w:rFonts w:ascii="Times New Roman"/>
          <w:spacing w:val="-4"/>
          <w:w w:val="105"/>
          <w:sz w:val="21"/>
        </w:rPr>
        <w:t xml:space="preserve"> </w:t>
      </w:r>
      <w:r>
        <w:rPr>
          <w:rFonts w:ascii="Times New Roman"/>
          <w:w w:val="105"/>
          <w:sz w:val="21"/>
        </w:rPr>
        <w:t>permission</w:t>
      </w:r>
      <w:r>
        <w:rPr>
          <w:rFonts w:ascii="Times New Roman"/>
          <w:spacing w:val="-4"/>
          <w:w w:val="105"/>
          <w:sz w:val="21"/>
        </w:rPr>
        <w:t xml:space="preserve"> </w:t>
      </w:r>
      <w:r>
        <w:rPr>
          <w:rFonts w:ascii="Times New Roman"/>
          <w:w w:val="105"/>
          <w:sz w:val="21"/>
        </w:rPr>
        <w:t>of</w:t>
      </w:r>
      <w:r>
        <w:rPr>
          <w:rFonts w:ascii="Times New Roman"/>
          <w:spacing w:val="-5"/>
          <w:w w:val="105"/>
          <w:sz w:val="21"/>
        </w:rPr>
        <w:t xml:space="preserve"> </w:t>
      </w:r>
      <w:r>
        <w:rPr>
          <w:rFonts w:ascii="Times New Roman"/>
          <w:w w:val="105"/>
          <w:sz w:val="21"/>
        </w:rPr>
        <w:t>Vendor.</w:t>
      </w:r>
    </w:p>
    <w:p w14:paraId="4BE43166" w14:textId="77777777" w:rsidR="004134FD" w:rsidRDefault="004134FD">
      <w:pPr>
        <w:rPr>
          <w:rFonts w:ascii="Times New Roman" w:eastAsia="Times New Roman" w:hAnsi="Times New Roman" w:cs="Times New Roman"/>
          <w:sz w:val="21"/>
          <w:szCs w:val="21"/>
        </w:rPr>
        <w:sectPr w:rsidR="004134FD">
          <w:type w:val="continuous"/>
          <w:pgSz w:w="12240" w:h="15840"/>
          <w:pgMar w:top="780" w:right="420" w:bottom="1580" w:left="380" w:header="720" w:footer="720" w:gutter="0"/>
          <w:cols w:space="720"/>
        </w:sectPr>
      </w:pPr>
    </w:p>
    <w:p w14:paraId="0C47E868" w14:textId="77777777" w:rsidR="004134FD" w:rsidRDefault="001D41E0">
      <w:pPr>
        <w:pStyle w:val="ListParagraph"/>
        <w:numPr>
          <w:ilvl w:val="0"/>
          <w:numId w:val="3"/>
        </w:numPr>
        <w:tabs>
          <w:tab w:val="left" w:pos="892"/>
        </w:tabs>
        <w:spacing w:before="53" w:line="247" w:lineRule="auto"/>
        <w:ind w:right="139"/>
        <w:rPr>
          <w:rFonts w:ascii="Times New Roman" w:eastAsia="Times New Roman" w:hAnsi="Times New Roman" w:cs="Times New Roman"/>
          <w:sz w:val="21"/>
          <w:szCs w:val="21"/>
        </w:rPr>
      </w:pPr>
      <w:r>
        <w:lastRenderedPageBreak/>
        <w:pict w14:anchorId="17D4022F">
          <v:group id="_x0000_s1062" style="position:absolute;left:0;text-align:left;margin-left:38.5pt;margin-top:6.35pt;width:6.25pt;height:6.25pt;z-index:1288;mso-position-horizontal-relative:page" coordorigin="770,128" coordsize="125,125">
            <v:shape id="_x0000_s1063" style="position:absolute;left:770;top:128;width:125;height:125" coordorigin="770,128" coordsize="125,125" path="m770,128l895,128,895,253,770,253,770,128xe" filled="f" strokeweight=".72pt">
              <v:path arrowok="t"/>
            </v:shape>
            <w10:wrap anchorx="page"/>
          </v:group>
        </w:pict>
      </w:r>
      <w:r>
        <w:rPr>
          <w:rFonts w:ascii="Times New Roman"/>
          <w:w w:val="105"/>
          <w:sz w:val="21"/>
        </w:rPr>
        <w:t>Any prepayment shall be applied to principal in the inverse order of maturity and shall not delay the due dates or</w:t>
      </w:r>
      <w:r>
        <w:rPr>
          <w:rFonts w:ascii="Times New Roman"/>
          <w:spacing w:val="-9"/>
          <w:w w:val="105"/>
          <w:sz w:val="21"/>
        </w:rPr>
        <w:t xml:space="preserve"> </w:t>
      </w:r>
      <w:r>
        <w:rPr>
          <w:rFonts w:ascii="Times New Roman"/>
          <w:w w:val="105"/>
          <w:sz w:val="21"/>
        </w:rPr>
        <w:t>change</w:t>
      </w:r>
      <w:r>
        <w:rPr>
          <w:rFonts w:ascii="Times New Roman"/>
          <w:spacing w:val="-8"/>
          <w:w w:val="105"/>
          <w:sz w:val="21"/>
        </w:rPr>
        <w:t xml:space="preserve"> </w:t>
      </w:r>
      <w:r>
        <w:rPr>
          <w:rFonts w:ascii="Times New Roman"/>
          <w:w w:val="105"/>
          <w:sz w:val="21"/>
        </w:rPr>
        <w:t>the</w:t>
      </w:r>
      <w:r>
        <w:rPr>
          <w:rFonts w:ascii="Times New Roman"/>
          <w:spacing w:val="-8"/>
          <w:w w:val="105"/>
          <w:sz w:val="21"/>
        </w:rPr>
        <w:t xml:space="preserve"> </w:t>
      </w:r>
      <w:r>
        <w:rPr>
          <w:rFonts w:ascii="Times New Roman"/>
          <w:w w:val="105"/>
          <w:sz w:val="21"/>
        </w:rPr>
        <w:t>amount</w:t>
      </w:r>
      <w:r>
        <w:rPr>
          <w:rFonts w:ascii="Times New Roman"/>
          <w:spacing w:val="-9"/>
          <w:w w:val="105"/>
          <w:sz w:val="21"/>
        </w:rPr>
        <w:t xml:space="preserve"> </w:t>
      </w:r>
      <w:r>
        <w:rPr>
          <w:rFonts w:ascii="Times New Roman"/>
          <w:w w:val="105"/>
          <w:sz w:val="21"/>
        </w:rPr>
        <w:t>of</w:t>
      </w:r>
      <w:r>
        <w:rPr>
          <w:rFonts w:ascii="Times New Roman"/>
          <w:spacing w:val="-9"/>
          <w:w w:val="105"/>
          <w:sz w:val="21"/>
        </w:rPr>
        <w:t xml:space="preserve"> </w:t>
      </w:r>
      <w:r>
        <w:rPr>
          <w:rFonts w:ascii="Times New Roman"/>
          <w:w w:val="105"/>
          <w:sz w:val="21"/>
        </w:rPr>
        <w:t>the</w:t>
      </w:r>
      <w:r>
        <w:rPr>
          <w:rFonts w:ascii="Times New Roman"/>
          <w:spacing w:val="-8"/>
          <w:w w:val="105"/>
          <w:sz w:val="21"/>
        </w:rPr>
        <w:t xml:space="preserve"> </w:t>
      </w:r>
      <w:r>
        <w:rPr>
          <w:rFonts w:ascii="Times New Roman"/>
          <w:w w:val="105"/>
          <w:sz w:val="21"/>
        </w:rPr>
        <w:t>remaining</w:t>
      </w:r>
      <w:r>
        <w:rPr>
          <w:rFonts w:ascii="Times New Roman"/>
          <w:spacing w:val="-8"/>
          <w:w w:val="105"/>
          <w:sz w:val="21"/>
        </w:rPr>
        <w:t xml:space="preserve"> </w:t>
      </w:r>
      <w:r>
        <w:rPr>
          <w:rFonts w:ascii="Times New Roman"/>
          <w:w w:val="105"/>
          <w:sz w:val="21"/>
        </w:rPr>
        <w:t>payments</w:t>
      </w:r>
      <w:r>
        <w:rPr>
          <w:rFonts w:ascii="Times New Roman"/>
          <w:spacing w:val="-9"/>
          <w:w w:val="105"/>
          <w:sz w:val="21"/>
        </w:rPr>
        <w:t xml:space="preserve"> </w:t>
      </w:r>
      <w:r>
        <w:rPr>
          <w:rFonts w:ascii="Times New Roman"/>
          <w:w w:val="105"/>
          <w:sz w:val="21"/>
        </w:rPr>
        <w:t>until</w:t>
      </w:r>
      <w:r>
        <w:rPr>
          <w:rFonts w:ascii="Times New Roman"/>
          <w:spacing w:val="-9"/>
          <w:w w:val="105"/>
          <w:sz w:val="21"/>
        </w:rPr>
        <w:t xml:space="preserve"> </w:t>
      </w:r>
      <w:r>
        <w:rPr>
          <w:rFonts w:ascii="Times New Roman"/>
          <w:w w:val="105"/>
          <w:sz w:val="21"/>
        </w:rPr>
        <w:t>the</w:t>
      </w:r>
      <w:r>
        <w:rPr>
          <w:rFonts w:ascii="Times New Roman"/>
          <w:spacing w:val="-8"/>
          <w:w w:val="105"/>
          <w:sz w:val="21"/>
        </w:rPr>
        <w:t xml:space="preserve"> </w:t>
      </w:r>
      <w:r>
        <w:rPr>
          <w:rFonts w:ascii="Times New Roman"/>
          <w:w w:val="105"/>
          <w:sz w:val="21"/>
        </w:rPr>
        <w:t>unpaid</w:t>
      </w:r>
      <w:r>
        <w:rPr>
          <w:rFonts w:ascii="Times New Roman"/>
          <w:spacing w:val="-8"/>
          <w:w w:val="105"/>
          <w:sz w:val="21"/>
        </w:rPr>
        <w:t xml:space="preserve"> </w:t>
      </w:r>
      <w:r>
        <w:rPr>
          <w:rFonts w:ascii="Times New Roman"/>
          <w:w w:val="105"/>
          <w:sz w:val="21"/>
        </w:rPr>
        <w:t>balance</w:t>
      </w:r>
      <w:r>
        <w:rPr>
          <w:rFonts w:ascii="Times New Roman"/>
          <w:spacing w:val="-8"/>
          <w:w w:val="105"/>
          <w:sz w:val="21"/>
        </w:rPr>
        <w:t xml:space="preserve"> </w:t>
      </w:r>
      <w:r>
        <w:rPr>
          <w:rFonts w:ascii="Times New Roman"/>
          <w:w w:val="105"/>
          <w:sz w:val="21"/>
        </w:rPr>
        <w:t>of</w:t>
      </w:r>
      <w:r>
        <w:rPr>
          <w:rFonts w:ascii="Times New Roman"/>
          <w:spacing w:val="-9"/>
          <w:w w:val="105"/>
          <w:sz w:val="21"/>
        </w:rPr>
        <w:t xml:space="preserve"> </w:t>
      </w:r>
      <w:r>
        <w:rPr>
          <w:rFonts w:ascii="Times New Roman"/>
          <w:w w:val="105"/>
          <w:sz w:val="21"/>
        </w:rPr>
        <w:t>principal</w:t>
      </w:r>
      <w:r>
        <w:rPr>
          <w:rFonts w:ascii="Times New Roman"/>
          <w:spacing w:val="-5"/>
          <w:w w:val="105"/>
          <w:sz w:val="21"/>
        </w:rPr>
        <w:t xml:space="preserve"> </w:t>
      </w:r>
      <w:r>
        <w:rPr>
          <w:rFonts w:ascii="Times New Roman"/>
          <w:w w:val="105"/>
          <w:sz w:val="21"/>
        </w:rPr>
        <w:t>and</w:t>
      </w:r>
      <w:r>
        <w:rPr>
          <w:rFonts w:ascii="Times New Roman"/>
          <w:spacing w:val="-8"/>
          <w:w w:val="105"/>
          <w:sz w:val="21"/>
        </w:rPr>
        <w:t xml:space="preserve"> </w:t>
      </w:r>
      <w:r>
        <w:rPr>
          <w:rFonts w:ascii="Times New Roman"/>
          <w:w w:val="105"/>
          <w:sz w:val="21"/>
        </w:rPr>
        <w:t>interest</w:t>
      </w:r>
      <w:r>
        <w:rPr>
          <w:rFonts w:ascii="Times New Roman"/>
          <w:spacing w:val="-9"/>
          <w:w w:val="105"/>
          <w:sz w:val="21"/>
        </w:rPr>
        <w:t xml:space="preserve"> </w:t>
      </w:r>
      <w:r>
        <w:rPr>
          <w:rFonts w:ascii="Times New Roman"/>
          <w:w w:val="105"/>
          <w:sz w:val="21"/>
        </w:rPr>
        <w:t>is</w:t>
      </w:r>
      <w:r>
        <w:rPr>
          <w:rFonts w:ascii="Times New Roman"/>
          <w:spacing w:val="-8"/>
          <w:w w:val="105"/>
          <w:sz w:val="21"/>
        </w:rPr>
        <w:t xml:space="preserve"> </w:t>
      </w:r>
      <w:r>
        <w:rPr>
          <w:rFonts w:ascii="Times New Roman"/>
          <w:w w:val="105"/>
          <w:sz w:val="21"/>
        </w:rPr>
        <w:t>paid</w:t>
      </w:r>
      <w:r>
        <w:rPr>
          <w:rFonts w:ascii="Times New Roman"/>
          <w:spacing w:val="-8"/>
          <w:w w:val="105"/>
          <w:sz w:val="21"/>
        </w:rPr>
        <w:t xml:space="preserve"> </w:t>
      </w:r>
      <w:r>
        <w:rPr>
          <w:rFonts w:ascii="Times New Roman"/>
          <w:w w:val="105"/>
          <w:sz w:val="21"/>
        </w:rPr>
        <w:t>in</w:t>
      </w:r>
      <w:r>
        <w:rPr>
          <w:rFonts w:ascii="Times New Roman"/>
          <w:spacing w:val="-8"/>
          <w:w w:val="105"/>
          <w:sz w:val="21"/>
        </w:rPr>
        <w:t xml:space="preserve"> </w:t>
      </w:r>
      <w:r>
        <w:rPr>
          <w:rFonts w:ascii="Times New Roman"/>
          <w:w w:val="105"/>
          <w:sz w:val="21"/>
        </w:rPr>
        <w:t>full.</w:t>
      </w:r>
    </w:p>
    <w:p w14:paraId="3DAB82CC" w14:textId="77777777" w:rsidR="004134FD" w:rsidRDefault="004134FD">
      <w:pPr>
        <w:spacing w:before="4"/>
        <w:rPr>
          <w:rFonts w:ascii="Times New Roman" w:eastAsia="Times New Roman" w:hAnsi="Times New Roman" w:cs="Times New Roman"/>
          <w:sz w:val="13"/>
          <w:szCs w:val="13"/>
        </w:rPr>
      </w:pPr>
    </w:p>
    <w:p w14:paraId="77C59B9B" w14:textId="77777777" w:rsidR="004134FD" w:rsidRDefault="001D41E0">
      <w:pPr>
        <w:pStyle w:val="ListParagraph"/>
        <w:numPr>
          <w:ilvl w:val="0"/>
          <w:numId w:val="3"/>
        </w:numPr>
        <w:tabs>
          <w:tab w:val="left" w:pos="888"/>
        </w:tabs>
        <w:spacing w:before="70" w:line="254" w:lineRule="exact"/>
        <w:ind w:left="887" w:right="282" w:hanging="408"/>
        <w:jc w:val="right"/>
        <w:rPr>
          <w:rFonts w:ascii="Times New Roman" w:eastAsia="Times New Roman" w:hAnsi="Times New Roman" w:cs="Times New Roman"/>
          <w:sz w:val="21"/>
          <w:szCs w:val="21"/>
        </w:rPr>
      </w:pPr>
      <w:r>
        <w:pict w14:anchorId="3B648C7B">
          <v:group id="_x0000_s1060" style="position:absolute;left:0;text-align:left;margin-left:38.5pt;margin-top:7.5pt;width:6.25pt;height:6.25pt;z-index:1312;mso-position-horizontal-relative:page" coordorigin="770,151" coordsize="125,125">
            <v:shape id="_x0000_s1061" style="position:absolute;left:770;top:151;width:125;height:125" coordorigin="770,151" coordsize="125,125" path="m770,151l895,151,895,276,770,276,770,151xe" filled="f" strokeweight=".72pt">
              <v:path arrowok="t"/>
            </v:shape>
            <w10:wrap anchorx="page"/>
          </v:group>
        </w:pict>
      </w:r>
      <w:r>
        <w:rPr>
          <w:rFonts w:ascii="Times New Roman"/>
          <w:w w:val="105"/>
          <w:sz w:val="21"/>
        </w:rPr>
        <w:t>In</w:t>
      </w:r>
      <w:r>
        <w:rPr>
          <w:rFonts w:ascii="Times New Roman"/>
          <w:spacing w:val="19"/>
          <w:w w:val="105"/>
          <w:sz w:val="21"/>
        </w:rPr>
        <w:t xml:space="preserve"> </w:t>
      </w:r>
      <w:r>
        <w:rPr>
          <w:rFonts w:ascii="Times New Roman"/>
          <w:w w:val="105"/>
          <w:sz w:val="21"/>
        </w:rPr>
        <w:t>the</w:t>
      </w:r>
      <w:r>
        <w:rPr>
          <w:rFonts w:ascii="Times New Roman"/>
          <w:spacing w:val="19"/>
          <w:w w:val="105"/>
          <w:sz w:val="21"/>
        </w:rPr>
        <w:t xml:space="preserve"> </w:t>
      </w:r>
      <w:r>
        <w:rPr>
          <w:rFonts w:ascii="Times New Roman"/>
          <w:w w:val="105"/>
          <w:sz w:val="21"/>
        </w:rPr>
        <w:t>event</w:t>
      </w:r>
      <w:r>
        <w:rPr>
          <w:rFonts w:ascii="Times New Roman"/>
          <w:spacing w:val="18"/>
          <w:w w:val="105"/>
          <w:sz w:val="21"/>
        </w:rPr>
        <w:t xml:space="preserve"> </w:t>
      </w:r>
      <w:r>
        <w:rPr>
          <w:rFonts w:ascii="Times New Roman"/>
          <w:w w:val="105"/>
          <w:sz w:val="21"/>
        </w:rPr>
        <w:t>of</w:t>
      </w:r>
      <w:r>
        <w:rPr>
          <w:rFonts w:ascii="Times New Roman"/>
          <w:spacing w:val="18"/>
          <w:w w:val="105"/>
          <w:sz w:val="21"/>
        </w:rPr>
        <w:t xml:space="preserve"> </w:t>
      </w:r>
      <w:r>
        <w:rPr>
          <w:rFonts w:ascii="Times New Roman"/>
          <w:w w:val="105"/>
          <w:sz w:val="21"/>
        </w:rPr>
        <w:t>any</w:t>
      </w:r>
      <w:r>
        <w:rPr>
          <w:rFonts w:ascii="Times New Roman"/>
          <w:spacing w:val="19"/>
          <w:w w:val="105"/>
          <w:sz w:val="21"/>
        </w:rPr>
        <w:t xml:space="preserve"> </w:t>
      </w:r>
      <w:r>
        <w:rPr>
          <w:rFonts w:ascii="Times New Roman"/>
          <w:w w:val="105"/>
          <w:sz w:val="21"/>
        </w:rPr>
        <w:t>prepayment,</w:t>
      </w:r>
      <w:r>
        <w:rPr>
          <w:rFonts w:ascii="Times New Roman"/>
          <w:spacing w:val="18"/>
          <w:w w:val="105"/>
          <w:sz w:val="21"/>
        </w:rPr>
        <w:t xml:space="preserve"> </w:t>
      </w:r>
      <w:r>
        <w:rPr>
          <w:rFonts w:ascii="Times New Roman"/>
          <w:w w:val="105"/>
          <w:sz w:val="21"/>
        </w:rPr>
        <w:t>this</w:t>
      </w:r>
      <w:r>
        <w:rPr>
          <w:rFonts w:ascii="Times New Roman"/>
          <w:spacing w:val="18"/>
          <w:w w:val="105"/>
          <w:sz w:val="21"/>
        </w:rPr>
        <w:t xml:space="preserve"> </w:t>
      </w:r>
      <w:r>
        <w:rPr>
          <w:rFonts w:ascii="Times New Roman"/>
          <w:w w:val="105"/>
          <w:sz w:val="21"/>
        </w:rPr>
        <w:t>Contract</w:t>
      </w:r>
      <w:r>
        <w:rPr>
          <w:rFonts w:ascii="Times New Roman"/>
          <w:spacing w:val="18"/>
          <w:w w:val="105"/>
          <w:sz w:val="21"/>
        </w:rPr>
        <w:t xml:space="preserve"> </w:t>
      </w:r>
      <w:r>
        <w:rPr>
          <w:rFonts w:ascii="Times New Roman"/>
          <w:w w:val="105"/>
          <w:sz w:val="21"/>
        </w:rPr>
        <w:t>shall</w:t>
      </w:r>
      <w:r>
        <w:rPr>
          <w:rFonts w:ascii="Times New Roman"/>
          <w:spacing w:val="18"/>
          <w:w w:val="105"/>
          <w:sz w:val="21"/>
        </w:rPr>
        <w:t xml:space="preserve"> </w:t>
      </w:r>
      <w:r>
        <w:rPr>
          <w:rFonts w:ascii="Times New Roman"/>
          <w:w w:val="105"/>
          <w:sz w:val="21"/>
        </w:rPr>
        <w:t>not</w:t>
      </w:r>
      <w:r>
        <w:rPr>
          <w:rFonts w:ascii="Times New Roman"/>
          <w:spacing w:val="18"/>
          <w:w w:val="105"/>
          <w:sz w:val="21"/>
        </w:rPr>
        <w:t xml:space="preserve"> </w:t>
      </w:r>
      <w:r>
        <w:rPr>
          <w:rFonts w:ascii="Times New Roman"/>
          <w:w w:val="105"/>
          <w:sz w:val="21"/>
        </w:rPr>
        <w:t>be</w:t>
      </w:r>
      <w:r>
        <w:rPr>
          <w:rFonts w:ascii="Times New Roman"/>
          <w:spacing w:val="19"/>
          <w:w w:val="105"/>
          <w:sz w:val="21"/>
        </w:rPr>
        <w:t xml:space="preserve"> </w:t>
      </w:r>
      <w:r>
        <w:rPr>
          <w:rFonts w:ascii="Times New Roman"/>
          <w:w w:val="105"/>
          <w:sz w:val="21"/>
        </w:rPr>
        <w:t>treated</w:t>
      </w:r>
      <w:r>
        <w:rPr>
          <w:rFonts w:ascii="Times New Roman"/>
          <w:spacing w:val="19"/>
          <w:w w:val="105"/>
          <w:sz w:val="21"/>
        </w:rPr>
        <w:t xml:space="preserve"> </w:t>
      </w:r>
      <w:r>
        <w:rPr>
          <w:rFonts w:ascii="Times New Roman"/>
          <w:w w:val="105"/>
          <w:sz w:val="21"/>
        </w:rPr>
        <w:t>as</w:t>
      </w:r>
      <w:r>
        <w:rPr>
          <w:rFonts w:ascii="Times New Roman"/>
          <w:spacing w:val="18"/>
          <w:w w:val="105"/>
          <w:sz w:val="21"/>
        </w:rPr>
        <w:t xml:space="preserve"> </w:t>
      </w:r>
      <w:r>
        <w:rPr>
          <w:rFonts w:ascii="Times New Roman"/>
          <w:w w:val="105"/>
          <w:sz w:val="21"/>
        </w:rPr>
        <w:t>in</w:t>
      </w:r>
      <w:r>
        <w:rPr>
          <w:rFonts w:ascii="Times New Roman"/>
          <w:spacing w:val="19"/>
          <w:w w:val="105"/>
          <w:sz w:val="21"/>
        </w:rPr>
        <w:t xml:space="preserve"> </w:t>
      </w:r>
      <w:r>
        <w:rPr>
          <w:rFonts w:ascii="Times New Roman"/>
          <w:w w:val="105"/>
          <w:sz w:val="21"/>
        </w:rPr>
        <w:t>default</w:t>
      </w:r>
      <w:r>
        <w:rPr>
          <w:rFonts w:ascii="Times New Roman"/>
          <w:spacing w:val="18"/>
          <w:w w:val="105"/>
          <w:sz w:val="21"/>
        </w:rPr>
        <w:t xml:space="preserve"> </w:t>
      </w:r>
      <w:r>
        <w:rPr>
          <w:rFonts w:ascii="Times New Roman"/>
          <w:w w:val="105"/>
          <w:sz w:val="21"/>
        </w:rPr>
        <w:t>with</w:t>
      </w:r>
      <w:r>
        <w:rPr>
          <w:rFonts w:ascii="Times New Roman"/>
          <w:spacing w:val="19"/>
          <w:w w:val="105"/>
          <w:sz w:val="21"/>
        </w:rPr>
        <w:t xml:space="preserve"> </w:t>
      </w:r>
      <w:r>
        <w:rPr>
          <w:rFonts w:ascii="Times New Roman"/>
          <w:w w:val="105"/>
          <w:sz w:val="21"/>
        </w:rPr>
        <w:t>respect</w:t>
      </w:r>
      <w:r>
        <w:rPr>
          <w:rFonts w:ascii="Times New Roman"/>
          <w:spacing w:val="18"/>
          <w:w w:val="105"/>
          <w:sz w:val="21"/>
        </w:rPr>
        <w:t xml:space="preserve"> </w:t>
      </w:r>
      <w:r>
        <w:rPr>
          <w:rFonts w:ascii="Times New Roman"/>
          <w:w w:val="105"/>
          <w:sz w:val="21"/>
        </w:rPr>
        <w:t>to</w:t>
      </w:r>
      <w:r>
        <w:rPr>
          <w:rFonts w:ascii="Times New Roman"/>
          <w:spacing w:val="19"/>
          <w:w w:val="105"/>
          <w:sz w:val="21"/>
        </w:rPr>
        <w:t xml:space="preserve"> </w:t>
      </w:r>
      <w:r>
        <w:rPr>
          <w:rFonts w:ascii="Times New Roman"/>
          <w:w w:val="105"/>
          <w:sz w:val="21"/>
        </w:rPr>
        <w:t>payment</w:t>
      </w:r>
      <w:r>
        <w:rPr>
          <w:rFonts w:ascii="Times New Roman"/>
          <w:spacing w:val="18"/>
          <w:w w:val="105"/>
          <w:sz w:val="21"/>
        </w:rPr>
        <w:t xml:space="preserve"> </w:t>
      </w:r>
      <w:r>
        <w:rPr>
          <w:rFonts w:ascii="Times New Roman"/>
          <w:w w:val="105"/>
          <w:sz w:val="21"/>
        </w:rPr>
        <w:t>so</w:t>
      </w:r>
      <w:r>
        <w:rPr>
          <w:rFonts w:ascii="Times New Roman"/>
          <w:w w:val="102"/>
          <w:sz w:val="21"/>
        </w:rPr>
        <w:t xml:space="preserve"> </w:t>
      </w:r>
      <w:r>
        <w:rPr>
          <w:rFonts w:ascii="Times New Roman"/>
          <w:w w:val="105"/>
          <w:sz w:val="21"/>
        </w:rPr>
        <w:t xml:space="preserve">long as the unpaid balance of principal and interest (and in such case accruing interest from month </w:t>
      </w:r>
      <w:proofErr w:type="gramStart"/>
      <w:r>
        <w:rPr>
          <w:rFonts w:ascii="Times New Roman"/>
          <w:w w:val="105"/>
          <w:sz w:val="21"/>
        </w:rPr>
        <w:t xml:space="preserve">to </w:t>
      </w:r>
      <w:r>
        <w:rPr>
          <w:rFonts w:ascii="Times New Roman"/>
          <w:spacing w:val="28"/>
          <w:w w:val="105"/>
          <w:sz w:val="21"/>
        </w:rPr>
        <w:t xml:space="preserve"> </w:t>
      </w:r>
      <w:r>
        <w:rPr>
          <w:rFonts w:ascii="Times New Roman"/>
          <w:w w:val="105"/>
          <w:sz w:val="21"/>
        </w:rPr>
        <w:t>month</w:t>
      </w:r>
      <w:proofErr w:type="gramEnd"/>
    </w:p>
    <w:p w14:paraId="72EF7ECB" w14:textId="77777777" w:rsidR="004134FD" w:rsidRDefault="001D41E0">
      <w:pPr>
        <w:pStyle w:val="BodyText"/>
        <w:spacing w:before="7" w:line="252" w:lineRule="auto"/>
        <w:ind w:left="887" w:right="282"/>
        <w:jc w:val="both"/>
      </w:pPr>
      <w:r>
        <w:rPr>
          <w:w w:val="105"/>
        </w:rPr>
        <w:t>shall be treated as unpaid principal) is less than the amo</w:t>
      </w:r>
      <w:r>
        <w:rPr>
          <w:w w:val="105"/>
        </w:rPr>
        <w:t>unt that said indebtedness would have been had the monthly payments been made as specified above; provided that monthly payments shall continue in the event of credit of any proceeds of insurance or condemnation, the condemned premises being thereafter exc</w:t>
      </w:r>
      <w:r>
        <w:rPr>
          <w:w w:val="105"/>
        </w:rPr>
        <w:t>luded from this</w:t>
      </w:r>
      <w:r>
        <w:rPr>
          <w:spacing w:val="-11"/>
          <w:w w:val="105"/>
        </w:rPr>
        <w:t xml:space="preserve"> </w:t>
      </w:r>
      <w:r>
        <w:rPr>
          <w:w w:val="105"/>
        </w:rPr>
        <w:t>Contract.</w:t>
      </w:r>
    </w:p>
    <w:p w14:paraId="68E02AC1" w14:textId="77777777" w:rsidR="004134FD" w:rsidRDefault="004134FD">
      <w:pPr>
        <w:spacing w:before="3"/>
        <w:rPr>
          <w:rFonts w:ascii="Times New Roman" w:eastAsia="Times New Roman" w:hAnsi="Times New Roman" w:cs="Times New Roman"/>
        </w:rPr>
      </w:pPr>
    </w:p>
    <w:p w14:paraId="7AD51570" w14:textId="77777777" w:rsidR="004134FD" w:rsidRDefault="001D41E0">
      <w:pPr>
        <w:pStyle w:val="BodyText"/>
        <w:spacing w:line="256" w:lineRule="auto"/>
        <w:ind w:left="119" w:right="272"/>
        <w:jc w:val="both"/>
      </w:pPr>
      <w:r>
        <w:rPr>
          <w:w w:val="105"/>
        </w:rPr>
        <w:t>Purchaser shall pay prior to delinquency all taxes and assessments levied on the Property at the time of the execution of</w:t>
      </w:r>
      <w:r>
        <w:rPr>
          <w:spacing w:val="-5"/>
          <w:w w:val="105"/>
        </w:rPr>
        <w:t xml:space="preserve"> </w:t>
      </w:r>
      <w:r>
        <w:rPr>
          <w:w w:val="105"/>
        </w:rPr>
        <w:t>this</w:t>
      </w:r>
      <w:r>
        <w:rPr>
          <w:spacing w:val="-5"/>
          <w:w w:val="105"/>
        </w:rPr>
        <w:t xml:space="preserve"> </w:t>
      </w:r>
      <w:r>
        <w:rPr>
          <w:w w:val="105"/>
        </w:rPr>
        <w:t>Contract</w:t>
      </w:r>
      <w:r>
        <w:rPr>
          <w:spacing w:val="-5"/>
          <w:w w:val="105"/>
        </w:rPr>
        <w:t xml:space="preserve"> </w:t>
      </w:r>
      <w:r>
        <w:rPr>
          <w:w w:val="105"/>
        </w:rPr>
        <w:t>and</w:t>
      </w:r>
      <w:r>
        <w:rPr>
          <w:spacing w:val="-4"/>
          <w:w w:val="105"/>
        </w:rPr>
        <w:t xml:space="preserve"> </w:t>
      </w:r>
      <w:r>
        <w:rPr>
          <w:w w:val="105"/>
        </w:rPr>
        <w:t>thereafter,</w:t>
      </w:r>
      <w:r>
        <w:rPr>
          <w:spacing w:val="-5"/>
          <w:w w:val="105"/>
        </w:rPr>
        <w:t xml:space="preserve"> </w:t>
      </w:r>
      <w:r>
        <w:rPr>
          <w:w w:val="105"/>
        </w:rPr>
        <w:t>and</w:t>
      </w:r>
      <w:r>
        <w:rPr>
          <w:spacing w:val="-4"/>
          <w:w w:val="105"/>
        </w:rPr>
        <w:t xml:space="preserve"> </w:t>
      </w:r>
      <w:r>
        <w:rPr>
          <w:w w:val="105"/>
        </w:rPr>
        <w:t>deliver</w:t>
      </w:r>
      <w:r>
        <w:rPr>
          <w:spacing w:val="-5"/>
          <w:w w:val="105"/>
        </w:rPr>
        <w:t xml:space="preserve"> </w:t>
      </w:r>
      <w:r>
        <w:rPr>
          <w:w w:val="105"/>
        </w:rPr>
        <w:t>to</w:t>
      </w:r>
      <w:r>
        <w:rPr>
          <w:spacing w:val="-4"/>
          <w:w w:val="105"/>
        </w:rPr>
        <w:t xml:space="preserve"> </w:t>
      </w:r>
      <w:r>
        <w:rPr>
          <w:w w:val="105"/>
        </w:rPr>
        <w:t>Vendor</w:t>
      </w:r>
      <w:r>
        <w:rPr>
          <w:spacing w:val="-5"/>
          <w:w w:val="105"/>
        </w:rPr>
        <w:t xml:space="preserve"> </w:t>
      </w:r>
      <w:r>
        <w:rPr>
          <w:w w:val="105"/>
        </w:rPr>
        <w:t>on</w:t>
      </w:r>
      <w:r>
        <w:rPr>
          <w:spacing w:val="-4"/>
          <w:w w:val="105"/>
        </w:rPr>
        <w:t xml:space="preserve"> </w:t>
      </w:r>
      <w:r>
        <w:rPr>
          <w:w w:val="105"/>
        </w:rPr>
        <w:t>demand</w:t>
      </w:r>
      <w:r>
        <w:rPr>
          <w:spacing w:val="-5"/>
          <w:w w:val="105"/>
        </w:rPr>
        <w:t xml:space="preserve"> </w:t>
      </w:r>
      <w:r>
        <w:rPr>
          <w:w w:val="105"/>
        </w:rPr>
        <w:t>receipts</w:t>
      </w:r>
      <w:r>
        <w:rPr>
          <w:spacing w:val="-5"/>
          <w:w w:val="105"/>
        </w:rPr>
        <w:t xml:space="preserve"> </w:t>
      </w:r>
      <w:r>
        <w:rPr>
          <w:w w:val="105"/>
        </w:rPr>
        <w:t>showing</w:t>
      </w:r>
      <w:r>
        <w:rPr>
          <w:spacing w:val="-4"/>
          <w:w w:val="105"/>
        </w:rPr>
        <w:t xml:space="preserve"> </w:t>
      </w:r>
      <w:r>
        <w:rPr>
          <w:w w:val="105"/>
        </w:rPr>
        <w:t>such</w:t>
      </w:r>
      <w:r>
        <w:rPr>
          <w:spacing w:val="-4"/>
          <w:w w:val="105"/>
        </w:rPr>
        <w:t xml:space="preserve"> </w:t>
      </w:r>
      <w:r>
        <w:rPr>
          <w:w w:val="105"/>
        </w:rPr>
        <w:t>payment.</w:t>
      </w:r>
    </w:p>
    <w:p w14:paraId="5BA45608" w14:textId="77777777" w:rsidR="004134FD" w:rsidRDefault="004134FD">
      <w:pPr>
        <w:spacing w:before="2"/>
        <w:rPr>
          <w:rFonts w:ascii="Times New Roman" w:eastAsia="Times New Roman" w:hAnsi="Times New Roman" w:cs="Times New Roman"/>
          <w:sz w:val="20"/>
          <w:szCs w:val="20"/>
        </w:rPr>
      </w:pPr>
    </w:p>
    <w:p w14:paraId="4A8563EC" w14:textId="77777777" w:rsidR="004134FD" w:rsidRDefault="001D41E0">
      <w:pPr>
        <w:pStyle w:val="BodyText"/>
        <w:spacing w:line="252" w:lineRule="auto"/>
        <w:ind w:left="119" w:right="270"/>
        <w:jc w:val="both"/>
      </w:pPr>
      <w:r>
        <w:rPr>
          <w:w w:val="105"/>
        </w:rPr>
        <w:t xml:space="preserve">Purchaser shall keep the improvements on the Property insured against loss or damage occasioned by fire, extended coverage perils and such other hazards as Vendor may require, without co-insurance, through insurers approved by Vendor, in the amount of the </w:t>
      </w:r>
      <w:r>
        <w:rPr>
          <w:w w:val="105"/>
        </w:rPr>
        <w:t>full replacement value of the improvements on the Property. Purchaser shall pay the insurance premiums when due. The policies shall contain the standard clause in favor of Vendor's interest, and evidence of such policies covering the Property shall be prov</w:t>
      </w:r>
      <w:r>
        <w:rPr>
          <w:w w:val="105"/>
        </w:rPr>
        <w:t xml:space="preserve">ided to Vendor. Purchaser shall promptly give notice of loss to insurance companies and Vendor. Unless Purchaser and Vendor otherwise </w:t>
      </w:r>
      <w:proofErr w:type="gramStart"/>
      <w:r>
        <w:rPr>
          <w:w w:val="105"/>
        </w:rPr>
        <w:t>agree  in</w:t>
      </w:r>
      <w:proofErr w:type="gramEnd"/>
      <w:r>
        <w:rPr>
          <w:w w:val="105"/>
        </w:rPr>
        <w:t xml:space="preserve">  writing,  insurance proceeds shall be applied to restoration or repair of the Property damaged, provided Vendor</w:t>
      </w:r>
      <w:r>
        <w:rPr>
          <w:w w:val="105"/>
        </w:rPr>
        <w:t xml:space="preserve"> deems the restoration or repair to be economically</w:t>
      </w:r>
      <w:r>
        <w:rPr>
          <w:spacing w:val="-20"/>
          <w:w w:val="105"/>
        </w:rPr>
        <w:t xml:space="preserve"> </w:t>
      </w:r>
      <w:r>
        <w:rPr>
          <w:w w:val="105"/>
        </w:rPr>
        <w:t>feasible.</w:t>
      </w:r>
    </w:p>
    <w:p w14:paraId="7A57279A" w14:textId="77777777" w:rsidR="004134FD" w:rsidRDefault="004134FD">
      <w:pPr>
        <w:spacing w:before="11"/>
        <w:rPr>
          <w:rFonts w:ascii="Times New Roman" w:eastAsia="Times New Roman" w:hAnsi="Times New Roman" w:cs="Times New Roman"/>
          <w:sz w:val="20"/>
          <w:szCs w:val="20"/>
        </w:rPr>
      </w:pPr>
    </w:p>
    <w:p w14:paraId="7C973B19" w14:textId="77777777" w:rsidR="004134FD" w:rsidRDefault="001D41E0">
      <w:pPr>
        <w:pStyle w:val="Heading1"/>
        <w:spacing w:line="252" w:lineRule="auto"/>
        <w:ind w:left="119" w:right="229" w:firstLine="360"/>
        <w:jc w:val="right"/>
        <w:rPr>
          <w:b w:val="0"/>
          <w:bCs w:val="0"/>
        </w:rPr>
      </w:pPr>
      <w:r>
        <w:pict w14:anchorId="1B6E287F">
          <v:group id="_x0000_s1058" style="position:absolute;left:0;text-align:left;margin-left:38.5pt;margin-top:2.2pt;width:6.25pt;height:6.25pt;z-index:-8392;mso-position-horizontal-relative:page" coordorigin="770,45" coordsize="125,125">
            <v:shape id="_x0000_s1059" style="position:absolute;left:770;top:45;width:125;height:125" coordorigin="770,45" coordsize="125,125" path="m770,45l895,45,895,170,770,170,770,45xe" filled="f" strokeweight=".72pt">
              <v:path arrowok="t"/>
            </v:shape>
            <w10:wrap anchorx="page"/>
          </v:group>
        </w:pict>
      </w:r>
      <w:r>
        <w:rPr>
          <w:w w:val="105"/>
        </w:rPr>
        <w:t>Purchaser</w:t>
      </w:r>
      <w:r>
        <w:rPr>
          <w:spacing w:val="-15"/>
          <w:w w:val="105"/>
        </w:rPr>
        <w:t xml:space="preserve"> </w:t>
      </w:r>
      <w:r>
        <w:rPr>
          <w:w w:val="105"/>
        </w:rPr>
        <w:t>is</w:t>
      </w:r>
      <w:r>
        <w:rPr>
          <w:spacing w:val="-10"/>
          <w:w w:val="105"/>
        </w:rPr>
        <w:t xml:space="preserve"> </w:t>
      </w:r>
      <w:r>
        <w:rPr>
          <w:w w:val="105"/>
        </w:rPr>
        <w:t>required</w:t>
      </w:r>
      <w:r>
        <w:rPr>
          <w:spacing w:val="-15"/>
          <w:w w:val="105"/>
        </w:rPr>
        <w:t xml:space="preserve"> </w:t>
      </w:r>
      <w:r>
        <w:rPr>
          <w:w w:val="105"/>
        </w:rPr>
        <w:t>to</w:t>
      </w:r>
      <w:r>
        <w:rPr>
          <w:spacing w:val="-15"/>
          <w:w w:val="105"/>
        </w:rPr>
        <w:t xml:space="preserve"> </w:t>
      </w:r>
      <w:r>
        <w:rPr>
          <w:w w:val="105"/>
        </w:rPr>
        <w:t>pay</w:t>
      </w:r>
      <w:r>
        <w:rPr>
          <w:spacing w:val="-15"/>
          <w:w w:val="105"/>
        </w:rPr>
        <w:t xml:space="preserve"> </w:t>
      </w:r>
      <w:r>
        <w:rPr>
          <w:w w:val="105"/>
        </w:rPr>
        <w:t>Vendor</w:t>
      </w:r>
      <w:r>
        <w:rPr>
          <w:spacing w:val="-15"/>
          <w:w w:val="105"/>
        </w:rPr>
        <w:t xml:space="preserve"> </w:t>
      </w:r>
      <w:r>
        <w:rPr>
          <w:w w:val="105"/>
        </w:rPr>
        <w:t>amounts</w:t>
      </w:r>
      <w:r>
        <w:rPr>
          <w:spacing w:val="-15"/>
          <w:w w:val="105"/>
        </w:rPr>
        <w:t xml:space="preserve"> </w:t>
      </w:r>
      <w:r>
        <w:rPr>
          <w:w w:val="105"/>
        </w:rPr>
        <w:t>sufficient</w:t>
      </w:r>
      <w:r>
        <w:rPr>
          <w:spacing w:val="-16"/>
          <w:w w:val="105"/>
        </w:rPr>
        <w:t xml:space="preserve"> </w:t>
      </w:r>
      <w:r>
        <w:rPr>
          <w:w w:val="105"/>
        </w:rPr>
        <w:t>to</w:t>
      </w:r>
      <w:r>
        <w:rPr>
          <w:spacing w:val="-15"/>
          <w:w w:val="105"/>
        </w:rPr>
        <w:t xml:space="preserve"> </w:t>
      </w:r>
      <w:r>
        <w:rPr>
          <w:w w:val="105"/>
        </w:rPr>
        <w:t>pay</w:t>
      </w:r>
      <w:r>
        <w:rPr>
          <w:spacing w:val="-15"/>
          <w:w w:val="105"/>
        </w:rPr>
        <w:t xml:space="preserve"> </w:t>
      </w:r>
      <w:r>
        <w:rPr>
          <w:w w:val="105"/>
        </w:rPr>
        <w:t>reasonably</w:t>
      </w:r>
      <w:r>
        <w:rPr>
          <w:spacing w:val="-15"/>
          <w:w w:val="105"/>
        </w:rPr>
        <w:t xml:space="preserve"> </w:t>
      </w:r>
      <w:r>
        <w:rPr>
          <w:w w:val="105"/>
        </w:rPr>
        <w:t>anticipated</w:t>
      </w:r>
      <w:r>
        <w:rPr>
          <w:spacing w:val="-15"/>
          <w:w w:val="105"/>
        </w:rPr>
        <w:t xml:space="preserve"> </w:t>
      </w:r>
      <w:r>
        <w:rPr>
          <w:w w:val="105"/>
        </w:rPr>
        <w:t>taxes,</w:t>
      </w:r>
      <w:r>
        <w:rPr>
          <w:spacing w:val="-16"/>
          <w:w w:val="105"/>
        </w:rPr>
        <w:t xml:space="preserve"> </w:t>
      </w:r>
      <w:r>
        <w:rPr>
          <w:w w:val="105"/>
        </w:rPr>
        <w:t>assessments,</w:t>
      </w:r>
      <w:r>
        <w:rPr>
          <w:spacing w:val="-16"/>
          <w:w w:val="105"/>
        </w:rPr>
        <w:t xml:space="preserve"> </w:t>
      </w:r>
      <w:r>
        <w:rPr>
          <w:w w:val="105"/>
        </w:rPr>
        <w:t>and</w:t>
      </w:r>
      <w:r>
        <w:rPr>
          <w:w w:val="102"/>
        </w:rPr>
        <w:t xml:space="preserve"> </w:t>
      </w:r>
      <w:r>
        <w:rPr>
          <w:w w:val="105"/>
        </w:rPr>
        <w:t>insurance</w:t>
      </w:r>
      <w:r>
        <w:rPr>
          <w:spacing w:val="-6"/>
          <w:w w:val="105"/>
        </w:rPr>
        <w:t xml:space="preserve"> </w:t>
      </w:r>
      <w:r>
        <w:rPr>
          <w:w w:val="105"/>
        </w:rPr>
        <w:t>premiums</w:t>
      </w:r>
      <w:r>
        <w:rPr>
          <w:spacing w:val="-6"/>
          <w:w w:val="105"/>
        </w:rPr>
        <w:t xml:space="preserve"> </w:t>
      </w:r>
      <w:r>
        <w:rPr>
          <w:w w:val="105"/>
        </w:rPr>
        <w:t>as</w:t>
      </w:r>
      <w:r>
        <w:rPr>
          <w:spacing w:val="-6"/>
          <w:w w:val="105"/>
        </w:rPr>
        <w:t xml:space="preserve"> </w:t>
      </w:r>
      <w:r>
        <w:rPr>
          <w:w w:val="105"/>
        </w:rPr>
        <w:t>part</w:t>
      </w:r>
      <w:r>
        <w:rPr>
          <w:spacing w:val="-7"/>
          <w:w w:val="105"/>
        </w:rPr>
        <w:t xml:space="preserve"> </w:t>
      </w:r>
      <w:r>
        <w:rPr>
          <w:w w:val="105"/>
        </w:rPr>
        <w:t>of</w:t>
      </w:r>
      <w:r>
        <w:rPr>
          <w:spacing w:val="-7"/>
          <w:w w:val="105"/>
        </w:rPr>
        <w:t xml:space="preserve"> </w:t>
      </w:r>
      <w:r>
        <w:rPr>
          <w:w w:val="105"/>
        </w:rPr>
        <w:t>Purchaser's</w:t>
      </w:r>
      <w:r>
        <w:rPr>
          <w:spacing w:val="-6"/>
          <w:w w:val="105"/>
        </w:rPr>
        <w:t xml:space="preserve"> </w:t>
      </w:r>
      <w:r>
        <w:rPr>
          <w:w w:val="105"/>
        </w:rPr>
        <w:t>regular</w:t>
      </w:r>
      <w:r>
        <w:rPr>
          <w:spacing w:val="-6"/>
          <w:w w:val="105"/>
        </w:rPr>
        <w:t xml:space="preserve"> </w:t>
      </w:r>
      <w:r>
        <w:rPr>
          <w:w w:val="105"/>
        </w:rPr>
        <w:t>payments</w:t>
      </w:r>
      <w:r>
        <w:rPr>
          <w:spacing w:val="-7"/>
          <w:w w:val="105"/>
        </w:rPr>
        <w:t xml:space="preserve"> </w:t>
      </w:r>
      <w:r>
        <w:rPr>
          <w:w w:val="105"/>
        </w:rPr>
        <w:t>[CHECK</w:t>
      </w:r>
      <w:r>
        <w:rPr>
          <w:spacing w:val="-5"/>
          <w:w w:val="105"/>
        </w:rPr>
        <w:t xml:space="preserve"> </w:t>
      </w:r>
      <w:r>
        <w:rPr>
          <w:w w:val="105"/>
        </w:rPr>
        <w:t>BOX</w:t>
      </w:r>
      <w:r>
        <w:rPr>
          <w:spacing w:val="-5"/>
          <w:w w:val="105"/>
        </w:rPr>
        <w:t xml:space="preserve"> </w:t>
      </w:r>
      <w:r>
        <w:rPr>
          <w:w w:val="105"/>
        </w:rPr>
        <w:t>AT</w:t>
      </w:r>
      <w:r>
        <w:rPr>
          <w:spacing w:val="-5"/>
          <w:w w:val="105"/>
        </w:rPr>
        <w:t xml:space="preserve"> </w:t>
      </w:r>
      <w:r>
        <w:rPr>
          <w:w w:val="105"/>
        </w:rPr>
        <w:t>LEFT</w:t>
      </w:r>
      <w:r>
        <w:rPr>
          <w:spacing w:val="-5"/>
          <w:w w:val="105"/>
        </w:rPr>
        <w:t xml:space="preserve"> </w:t>
      </w:r>
      <w:r>
        <w:rPr>
          <w:w w:val="105"/>
        </w:rPr>
        <w:t>IF</w:t>
      </w:r>
      <w:r>
        <w:rPr>
          <w:spacing w:val="-6"/>
          <w:w w:val="105"/>
        </w:rPr>
        <w:t xml:space="preserve"> </w:t>
      </w:r>
      <w:r>
        <w:rPr>
          <w:w w:val="105"/>
        </w:rPr>
        <w:t>APPLICABLE].</w:t>
      </w:r>
    </w:p>
    <w:p w14:paraId="50C32D89" w14:textId="77777777" w:rsidR="004134FD" w:rsidRDefault="004134FD">
      <w:pPr>
        <w:spacing w:before="1"/>
        <w:rPr>
          <w:rFonts w:ascii="Times New Roman" w:eastAsia="Times New Roman" w:hAnsi="Times New Roman" w:cs="Times New Roman"/>
          <w:b/>
          <w:bCs/>
          <w:sz w:val="23"/>
          <w:szCs w:val="23"/>
        </w:rPr>
      </w:pPr>
    </w:p>
    <w:p w14:paraId="6AB6B98F" w14:textId="77777777" w:rsidR="004134FD" w:rsidRDefault="001D41E0">
      <w:pPr>
        <w:pStyle w:val="BodyText"/>
        <w:spacing w:line="252" w:lineRule="auto"/>
        <w:ind w:left="119" w:right="240"/>
        <w:jc w:val="both"/>
      </w:pPr>
      <w:r>
        <w:rPr>
          <w:w w:val="105"/>
        </w:rPr>
        <w:t>Purchaser shall not commit waste nor allow waste to be committed on the Property, keep the Property in good</w:t>
      </w:r>
      <w:r>
        <w:rPr>
          <w:spacing w:val="55"/>
          <w:w w:val="105"/>
        </w:rPr>
        <w:t xml:space="preserve"> </w:t>
      </w:r>
      <w:r>
        <w:rPr>
          <w:w w:val="105"/>
        </w:rPr>
        <w:t>tenantable condition and repair, and free from liens superior to the lien of this Contract, and comply with all laws, ordinances and r</w:t>
      </w:r>
      <w:r>
        <w:rPr>
          <w:w w:val="105"/>
        </w:rPr>
        <w:t>egulations affecting the Property. If a repair required of Purchaser relates to an insured casualty, Purchaser shall not be responsible for performing such repair if Vendor does not make available to Purchaser the insurance proceeds</w:t>
      </w:r>
      <w:r>
        <w:rPr>
          <w:spacing w:val="-20"/>
          <w:w w:val="105"/>
        </w:rPr>
        <w:t xml:space="preserve"> </w:t>
      </w:r>
      <w:r>
        <w:rPr>
          <w:w w:val="105"/>
        </w:rPr>
        <w:t>therefor.</w:t>
      </w:r>
    </w:p>
    <w:p w14:paraId="7EF98627" w14:textId="77777777" w:rsidR="004134FD" w:rsidRDefault="004134FD">
      <w:pPr>
        <w:spacing w:before="5"/>
        <w:rPr>
          <w:rFonts w:ascii="Times New Roman" w:eastAsia="Times New Roman" w:hAnsi="Times New Roman" w:cs="Times New Roman"/>
          <w:sz w:val="21"/>
          <w:szCs w:val="21"/>
        </w:rPr>
      </w:pPr>
    </w:p>
    <w:p w14:paraId="459C72E4" w14:textId="77777777" w:rsidR="004134FD" w:rsidRDefault="001D41E0">
      <w:pPr>
        <w:pStyle w:val="BodyText"/>
        <w:spacing w:line="249" w:lineRule="auto"/>
        <w:ind w:left="119" w:right="271"/>
        <w:jc w:val="both"/>
      </w:pPr>
      <w:r>
        <w:rPr>
          <w:w w:val="105"/>
        </w:rPr>
        <w:t>Vendor agree</w:t>
      </w:r>
      <w:r>
        <w:rPr>
          <w:w w:val="105"/>
        </w:rPr>
        <w:t>s that if the purchase price with interest is fully paid and all conditions fully performed as specified herein, Vendor will execute and deliver to Purchaser a Warranty Deed in fee simple of the Property, free and clear of all</w:t>
      </w:r>
      <w:r>
        <w:rPr>
          <w:spacing w:val="-6"/>
          <w:w w:val="105"/>
        </w:rPr>
        <w:t xml:space="preserve"> </w:t>
      </w:r>
      <w:r>
        <w:rPr>
          <w:w w:val="105"/>
        </w:rPr>
        <w:t>liens</w:t>
      </w:r>
      <w:r>
        <w:rPr>
          <w:spacing w:val="-5"/>
          <w:w w:val="105"/>
        </w:rPr>
        <w:t xml:space="preserve"> </w:t>
      </w:r>
      <w:r>
        <w:rPr>
          <w:w w:val="105"/>
        </w:rPr>
        <w:t>and</w:t>
      </w:r>
      <w:r>
        <w:rPr>
          <w:spacing w:val="-5"/>
          <w:w w:val="105"/>
        </w:rPr>
        <w:t xml:space="preserve"> </w:t>
      </w:r>
      <w:r>
        <w:rPr>
          <w:w w:val="105"/>
        </w:rPr>
        <w:t>encumbrances,</w:t>
      </w:r>
      <w:r>
        <w:rPr>
          <w:spacing w:val="-6"/>
          <w:w w:val="105"/>
        </w:rPr>
        <w:t xml:space="preserve"> </w:t>
      </w:r>
      <w:r>
        <w:rPr>
          <w:w w:val="105"/>
        </w:rPr>
        <w:t>excep</w:t>
      </w:r>
      <w:r>
        <w:rPr>
          <w:w w:val="105"/>
        </w:rPr>
        <w:t>t</w:t>
      </w:r>
      <w:r>
        <w:rPr>
          <w:spacing w:val="-6"/>
          <w:w w:val="105"/>
        </w:rPr>
        <w:t xml:space="preserve"> </w:t>
      </w:r>
      <w:r>
        <w:rPr>
          <w:w w:val="105"/>
        </w:rPr>
        <w:t>those</w:t>
      </w:r>
      <w:r>
        <w:rPr>
          <w:spacing w:val="-5"/>
          <w:w w:val="105"/>
        </w:rPr>
        <w:t xml:space="preserve"> </w:t>
      </w:r>
      <w:r>
        <w:rPr>
          <w:w w:val="105"/>
        </w:rPr>
        <w:t>created</w:t>
      </w:r>
      <w:r>
        <w:rPr>
          <w:spacing w:val="-5"/>
          <w:w w:val="105"/>
        </w:rPr>
        <w:t xml:space="preserve"> </w:t>
      </w:r>
      <w:r>
        <w:rPr>
          <w:w w:val="105"/>
        </w:rPr>
        <w:t>by</w:t>
      </w:r>
      <w:r>
        <w:rPr>
          <w:spacing w:val="-5"/>
          <w:w w:val="105"/>
        </w:rPr>
        <w:t xml:space="preserve"> </w:t>
      </w:r>
      <w:r>
        <w:rPr>
          <w:w w:val="105"/>
        </w:rPr>
        <w:t>the</w:t>
      </w:r>
      <w:r>
        <w:rPr>
          <w:spacing w:val="-5"/>
          <w:w w:val="105"/>
        </w:rPr>
        <w:t xml:space="preserve"> </w:t>
      </w:r>
      <w:r>
        <w:rPr>
          <w:w w:val="105"/>
        </w:rPr>
        <w:t>act</w:t>
      </w:r>
      <w:r>
        <w:rPr>
          <w:spacing w:val="-6"/>
          <w:w w:val="105"/>
        </w:rPr>
        <w:t xml:space="preserve"> </w:t>
      </w:r>
      <w:r>
        <w:rPr>
          <w:w w:val="105"/>
        </w:rPr>
        <w:t>or</w:t>
      </w:r>
      <w:r>
        <w:rPr>
          <w:spacing w:val="-6"/>
          <w:w w:val="105"/>
        </w:rPr>
        <w:t xml:space="preserve"> </w:t>
      </w:r>
      <w:r>
        <w:rPr>
          <w:w w:val="105"/>
        </w:rPr>
        <w:t>default</w:t>
      </w:r>
      <w:r>
        <w:rPr>
          <w:spacing w:val="-6"/>
          <w:w w:val="105"/>
        </w:rPr>
        <w:t xml:space="preserve"> </w:t>
      </w:r>
      <w:r>
        <w:rPr>
          <w:w w:val="105"/>
        </w:rPr>
        <w:t>of</w:t>
      </w:r>
      <w:r>
        <w:rPr>
          <w:spacing w:val="-6"/>
          <w:w w:val="105"/>
        </w:rPr>
        <w:t xml:space="preserve"> </w:t>
      </w:r>
      <w:r>
        <w:rPr>
          <w:w w:val="105"/>
        </w:rPr>
        <w:t>Purchaser,</w:t>
      </w:r>
      <w:r>
        <w:rPr>
          <w:spacing w:val="-6"/>
          <w:w w:val="105"/>
        </w:rPr>
        <w:t xml:space="preserve"> </w:t>
      </w:r>
      <w:r>
        <w:rPr>
          <w:w w:val="105"/>
        </w:rPr>
        <w:t>and:</w:t>
      </w:r>
    </w:p>
    <w:p w14:paraId="1DF05DE3" w14:textId="77777777" w:rsidR="004134FD" w:rsidRDefault="004134FD">
      <w:pPr>
        <w:spacing w:before="6"/>
        <w:rPr>
          <w:rFonts w:ascii="Times New Roman" w:eastAsia="Times New Roman" w:hAnsi="Times New Roman" w:cs="Times New Roman"/>
          <w:sz w:val="24"/>
          <w:szCs w:val="24"/>
        </w:rPr>
      </w:pPr>
    </w:p>
    <w:p w14:paraId="294E84C3" w14:textId="77777777" w:rsidR="004134FD" w:rsidRDefault="001D41E0">
      <w:pPr>
        <w:pStyle w:val="Heading1"/>
        <w:ind w:left="104"/>
        <w:jc w:val="both"/>
        <w:rPr>
          <w:b w:val="0"/>
          <w:bCs w:val="0"/>
        </w:rPr>
      </w:pPr>
      <w:r>
        <w:rPr>
          <w:w w:val="105"/>
        </w:rPr>
        <w:t>CHOOSE</w:t>
      </w:r>
      <w:r>
        <w:rPr>
          <w:spacing w:val="-4"/>
          <w:w w:val="105"/>
        </w:rPr>
        <w:t xml:space="preserve"> </w:t>
      </w:r>
      <w:r>
        <w:rPr>
          <w:w w:val="105"/>
        </w:rPr>
        <w:t>ONE</w:t>
      </w:r>
      <w:r>
        <w:rPr>
          <w:spacing w:val="-4"/>
          <w:w w:val="105"/>
        </w:rPr>
        <w:t xml:space="preserve"> </w:t>
      </w:r>
      <w:r>
        <w:rPr>
          <w:w w:val="105"/>
        </w:rPr>
        <w:t>OF</w:t>
      </w:r>
      <w:r>
        <w:rPr>
          <w:spacing w:val="-4"/>
          <w:w w:val="105"/>
        </w:rPr>
        <w:t xml:space="preserve"> </w:t>
      </w:r>
      <w:r>
        <w:rPr>
          <w:w w:val="105"/>
        </w:rPr>
        <w:t>THE</w:t>
      </w:r>
      <w:r>
        <w:rPr>
          <w:spacing w:val="-4"/>
          <w:w w:val="105"/>
        </w:rPr>
        <w:t xml:space="preserve"> </w:t>
      </w:r>
      <w:r>
        <w:rPr>
          <w:w w:val="105"/>
        </w:rPr>
        <w:t>FOLLOWING</w:t>
      </w:r>
      <w:r>
        <w:rPr>
          <w:spacing w:val="-4"/>
          <w:w w:val="105"/>
        </w:rPr>
        <w:t xml:space="preserve"> </w:t>
      </w:r>
      <w:r>
        <w:rPr>
          <w:w w:val="105"/>
        </w:rPr>
        <w:t>OPTIONS;</w:t>
      </w:r>
      <w:r>
        <w:rPr>
          <w:spacing w:val="-6"/>
          <w:w w:val="105"/>
        </w:rPr>
        <w:t xml:space="preserve"> </w:t>
      </w:r>
      <w:r>
        <w:rPr>
          <w:w w:val="105"/>
        </w:rPr>
        <w:t>IF</w:t>
      </w:r>
      <w:r>
        <w:rPr>
          <w:spacing w:val="-4"/>
          <w:w w:val="105"/>
        </w:rPr>
        <w:t xml:space="preserve"> </w:t>
      </w:r>
      <w:r>
        <w:rPr>
          <w:w w:val="105"/>
        </w:rPr>
        <w:t>NO</w:t>
      </w:r>
      <w:r>
        <w:rPr>
          <w:spacing w:val="-4"/>
          <w:w w:val="105"/>
        </w:rPr>
        <w:t xml:space="preserve"> </w:t>
      </w:r>
      <w:r>
        <w:rPr>
          <w:w w:val="105"/>
        </w:rPr>
        <w:t>OPTION</w:t>
      </w:r>
      <w:r>
        <w:rPr>
          <w:spacing w:val="-4"/>
          <w:w w:val="105"/>
        </w:rPr>
        <w:t xml:space="preserve"> </w:t>
      </w:r>
      <w:r>
        <w:rPr>
          <w:w w:val="105"/>
        </w:rPr>
        <w:t>IS</w:t>
      </w:r>
      <w:r>
        <w:rPr>
          <w:spacing w:val="-5"/>
          <w:w w:val="105"/>
        </w:rPr>
        <w:t xml:space="preserve"> </w:t>
      </w:r>
      <w:r>
        <w:rPr>
          <w:w w:val="105"/>
        </w:rPr>
        <w:t>CHOSEN,</w:t>
      </w:r>
      <w:r>
        <w:rPr>
          <w:spacing w:val="-6"/>
          <w:w w:val="105"/>
        </w:rPr>
        <w:t xml:space="preserve"> </w:t>
      </w:r>
      <w:r>
        <w:rPr>
          <w:w w:val="105"/>
        </w:rPr>
        <w:t>OPTION</w:t>
      </w:r>
      <w:r>
        <w:rPr>
          <w:spacing w:val="-4"/>
          <w:w w:val="105"/>
        </w:rPr>
        <w:t xml:space="preserve"> </w:t>
      </w:r>
      <w:r>
        <w:rPr>
          <w:w w:val="105"/>
        </w:rPr>
        <w:t>A</w:t>
      </w:r>
      <w:r>
        <w:rPr>
          <w:spacing w:val="-4"/>
          <w:w w:val="105"/>
        </w:rPr>
        <w:t xml:space="preserve"> </w:t>
      </w:r>
      <w:r>
        <w:rPr>
          <w:w w:val="105"/>
        </w:rPr>
        <w:t>SHALL</w:t>
      </w:r>
      <w:r>
        <w:rPr>
          <w:spacing w:val="-4"/>
          <w:w w:val="105"/>
        </w:rPr>
        <w:t xml:space="preserve"> </w:t>
      </w:r>
      <w:r>
        <w:rPr>
          <w:w w:val="105"/>
        </w:rPr>
        <w:t>APPLY:</w:t>
      </w:r>
    </w:p>
    <w:p w14:paraId="444808A1" w14:textId="77777777" w:rsidR="004134FD" w:rsidRDefault="001D41E0">
      <w:pPr>
        <w:pStyle w:val="ListParagraph"/>
        <w:numPr>
          <w:ilvl w:val="0"/>
          <w:numId w:val="2"/>
        </w:numPr>
        <w:tabs>
          <w:tab w:val="left" w:pos="888"/>
        </w:tabs>
        <w:spacing w:before="2" w:line="247" w:lineRule="auto"/>
        <w:ind w:right="286"/>
        <w:rPr>
          <w:rFonts w:ascii="Times New Roman" w:eastAsia="Times New Roman" w:hAnsi="Times New Roman" w:cs="Times New Roman"/>
          <w:sz w:val="21"/>
          <w:szCs w:val="21"/>
        </w:rPr>
      </w:pPr>
      <w:r>
        <w:pict w14:anchorId="6C14537F">
          <v:group id="_x0000_s1056" style="position:absolute;left:0;text-align:left;margin-left:38.5pt;margin-top:3.8pt;width:6.25pt;height:6.25pt;z-index:1360;mso-position-horizontal-relative:page" coordorigin="770,76" coordsize="125,125">
            <v:shape id="_x0000_s1057" style="position:absolute;left:770;top:76;width:125;height:125" coordorigin="770,76" coordsize="125,125" path="m770,76l895,76,895,201,770,201,770,76xe" filled="f" strokeweight=".72pt">
              <v:path arrowok="t"/>
            </v:shape>
            <w10:wrap anchorx="page"/>
          </v:group>
        </w:pict>
      </w:r>
      <w:r>
        <w:rPr>
          <w:rFonts w:ascii="Times New Roman"/>
          <w:w w:val="105"/>
          <w:sz w:val="21"/>
        </w:rPr>
        <w:t>Purchaser</w:t>
      </w:r>
      <w:r>
        <w:rPr>
          <w:rFonts w:ascii="Times New Roman"/>
          <w:spacing w:val="-3"/>
          <w:w w:val="105"/>
          <w:sz w:val="21"/>
        </w:rPr>
        <w:t xml:space="preserve"> </w:t>
      </w:r>
      <w:r>
        <w:rPr>
          <w:rFonts w:ascii="Times New Roman"/>
          <w:w w:val="105"/>
          <w:sz w:val="21"/>
        </w:rPr>
        <w:t>states</w:t>
      </w:r>
      <w:r>
        <w:rPr>
          <w:rFonts w:ascii="Times New Roman"/>
          <w:spacing w:val="-3"/>
          <w:w w:val="105"/>
          <w:sz w:val="21"/>
        </w:rPr>
        <w:t xml:space="preserve"> </w:t>
      </w:r>
      <w:r>
        <w:rPr>
          <w:rFonts w:ascii="Times New Roman"/>
          <w:w w:val="105"/>
          <w:sz w:val="21"/>
        </w:rPr>
        <w:t>that</w:t>
      </w:r>
      <w:r>
        <w:rPr>
          <w:rFonts w:ascii="Times New Roman"/>
          <w:spacing w:val="-4"/>
          <w:w w:val="105"/>
          <w:sz w:val="21"/>
        </w:rPr>
        <w:t xml:space="preserve"> </w:t>
      </w:r>
      <w:r>
        <w:rPr>
          <w:rFonts w:ascii="Times New Roman"/>
          <w:w w:val="105"/>
          <w:sz w:val="21"/>
        </w:rPr>
        <w:t>Purchaser</w:t>
      </w:r>
      <w:r>
        <w:rPr>
          <w:rFonts w:ascii="Times New Roman"/>
          <w:spacing w:val="-3"/>
          <w:w w:val="105"/>
          <w:sz w:val="21"/>
        </w:rPr>
        <w:t xml:space="preserve"> </w:t>
      </w:r>
      <w:r>
        <w:rPr>
          <w:rFonts w:ascii="Times New Roman"/>
          <w:w w:val="105"/>
          <w:sz w:val="21"/>
        </w:rPr>
        <w:t>is</w:t>
      </w:r>
      <w:r>
        <w:rPr>
          <w:rFonts w:ascii="Times New Roman"/>
          <w:spacing w:val="-3"/>
          <w:w w:val="105"/>
          <w:sz w:val="21"/>
        </w:rPr>
        <w:t xml:space="preserve"> </w:t>
      </w:r>
      <w:r>
        <w:rPr>
          <w:rFonts w:ascii="Times New Roman"/>
          <w:w w:val="105"/>
          <w:sz w:val="21"/>
        </w:rPr>
        <w:t>satisfied</w:t>
      </w:r>
      <w:r>
        <w:rPr>
          <w:rFonts w:ascii="Times New Roman"/>
          <w:spacing w:val="-3"/>
          <w:w w:val="105"/>
          <w:sz w:val="21"/>
        </w:rPr>
        <w:t xml:space="preserve"> </w:t>
      </w:r>
      <w:r>
        <w:rPr>
          <w:rFonts w:ascii="Times New Roman"/>
          <w:w w:val="105"/>
          <w:sz w:val="21"/>
        </w:rPr>
        <w:t>with</w:t>
      </w:r>
      <w:r>
        <w:rPr>
          <w:rFonts w:ascii="Times New Roman"/>
          <w:spacing w:val="-3"/>
          <w:w w:val="105"/>
          <w:sz w:val="21"/>
        </w:rPr>
        <w:t xml:space="preserve"> </w:t>
      </w:r>
      <w:r>
        <w:rPr>
          <w:rFonts w:ascii="Times New Roman"/>
          <w:w w:val="105"/>
          <w:sz w:val="21"/>
        </w:rPr>
        <w:t>the</w:t>
      </w:r>
      <w:r>
        <w:rPr>
          <w:rFonts w:ascii="Times New Roman"/>
          <w:spacing w:val="-3"/>
          <w:w w:val="105"/>
          <w:sz w:val="21"/>
        </w:rPr>
        <w:t xml:space="preserve"> </w:t>
      </w:r>
      <w:r>
        <w:rPr>
          <w:rFonts w:ascii="Times New Roman"/>
          <w:w w:val="105"/>
          <w:sz w:val="21"/>
        </w:rPr>
        <w:t>title</w:t>
      </w:r>
      <w:r>
        <w:rPr>
          <w:rFonts w:ascii="Times New Roman"/>
          <w:spacing w:val="-3"/>
          <w:w w:val="105"/>
          <w:sz w:val="21"/>
        </w:rPr>
        <w:t xml:space="preserve"> </w:t>
      </w:r>
      <w:r>
        <w:rPr>
          <w:rFonts w:ascii="Times New Roman"/>
          <w:w w:val="105"/>
          <w:sz w:val="21"/>
        </w:rPr>
        <w:t>as</w:t>
      </w:r>
      <w:r>
        <w:rPr>
          <w:rFonts w:ascii="Times New Roman"/>
          <w:spacing w:val="-3"/>
          <w:w w:val="105"/>
          <w:sz w:val="21"/>
        </w:rPr>
        <w:t xml:space="preserve"> </w:t>
      </w:r>
      <w:r>
        <w:rPr>
          <w:rFonts w:ascii="Times New Roman"/>
          <w:w w:val="105"/>
          <w:sz w:val="21"/>
        </w:rPr>
        <w:t>shown</w:t>
      </w:r>
      <w:r>
        <w:rPr>
          <w:rFonts w:ascii="Times New Roman"/>
          <w:spacing w:val="-3"/>
          <w:w w:val="105"/>
          <w:sz w:val="21"/>
        </w:rPr>
        <w:t xml:space="preserve"> </w:t>
      </w:r>
      <w:r>
        <w:rPr>
          <w:rFonts w:ascii="Times New Roman"/>
          <w:w w:val="105"/>
          <w:sz w:val="21"/>
        </w:rPr>
        <w:t>by</w:t>
      </w:r>
      <w:r>
        <w:rPr>
          <w:rFonts w:ascii="Times New Roman"/>
          <w:spacing w:val="-3"/>
          <w:w w:val="105"/>
          <w:sz w:val="21"/>
        </w:rPr>
        <w:t xml:space="preserve"> </w:t>
      </w:r>
      <w:r>
        <w:rPr>
          <w:rFonts w:ascii="Times New Roman"/>
          <w:w w:val="105"/>
          <w:sz w:val="21"/>
        </w:rPr>
        <w:t>the</w:t>
      </w:r>
      <w:r>
        <w:rPr>
          <w:rFonts w:ascii="Times New Roman"/>
          <w:spacing w:val="-3"/>
          <w:w w:val="105"/>
          <w:sz w:val="21"/>
        </w:rPr>
        <w:t xml:space="preserve"> </w:t>
      </w:r>
      <w:r>
        <w:rPr>
          <w:rFonts w:ascii="Times New Roman"/>
          <w:w w:val="105"/>
          <w:sz w:val="21"/>
        </w:rPr>
        <w:t>title</w:t>
      </w:r>
      <w:r>
        <w:rPr>
          <w:rFonts w:ascii="Times New Roman"/>
          <w:spacing w:val="-3"/>
          <w:w w:val="105"/>
          <w:sz w:val="21"/>
        </w:rPr>
        <w:t xml:space="preserve"> </w:t>
      </w:r>
      <w:r>
        <w:rPr>
          <w:rFonts w:ascii="Times New Roman"/>
          <w:w w:val="105"/>
          <w:sz w:val="21"/>
        </w:rPr>
        <w:t>evidence</w:t>
      </w:r>
      <w:r>
        <w:rPr>
          <w:rFonts w:ascii="Times New Roman"/>
          <w:spacing w:val="-3"/>
          <w:w w:val="105"/>
          <w:sz w:val="21"/>
        </w:rPr>
        <w:t xml:space="preserve"> </w:t>
      </w:r>
      <w:r>
        <w:rPr>
          <w:rFonts w:ascii="Times New Roman"/>
          <w:w w:val="105"/>
          <w:sz w:val="21"/>
        </w:rPr>
        <w:t>submitted</w:t>
      </w:r>
      <w:r>
        <w:rPr>
          <w:rFonts w:ascii="Times New Roman"/>
          <w:spacing w:val="-3"/>
          <w:w w:val="105"/>
          <w:sz w:val="21"/>
        </w:rPr>
        <w:t xml:space="preserve"> </w:t>
      </w:r>
      <w:r>
        <w:rPr>
          <w:rFonts w:ascii="Times New Roman"/>
          <w:w w:val="105"/>
          <w:sz w:val="21"/>
        </w:rPr>
        <w:t>to</w:t>
      </w:r>
      <w:r>
        <w:rPr>
          <w:rFonts w:ascii="Times New Roman"/>
          <w:spacing w:val="-3"/>
          <w:w w:val="105"/>
          <w:sz w:val="21"/>
        </w:rPr>
        <w:t xml:space="preserve"> </w:t>
      </w:r>
      <w:r>
        <w:rPr>
          <w:rFonts w:ascii="Times New Roman"/>
          <w:w w:val="105"/>
          <w:sz w:val="21"/>
        </w:rPr>
        <w:t>Purchaser for examination, at the time of execution of this</w:t>
      </w:r>
      <w:r>
        <w:rPr>
          <w:rFonts w:ascii="Times New Roman"/>
          <w:spacing w:val="-29"/>
          <w:w w:val="105"/>
          <w:sz w:val="21"/>
        </w:rPr>
        <w:t xml:space="preserve"> </w:t>
      </w:r>
      <w:r>
        <w:rPr>
          <w:rFonts w:ascii="Times New Roman"/>
          <w:w w:val="105"/>
          <w:sz w:val="21"/>
        </w:rPr>
        <w:t>Contract.</w:t>
      </w:r>
    </w:p>
    <w:p w14:paraId="1A7FCF86" w14:textId="77777777" w:rsidR="004134FD" w:rsidRDefault="004134FD">
      <w:pPr>
        <w:spacing w:before="7"/>
        <w:rPr>
          <w:rFonts w:ascii="Times New Roman" w:eastAsia="Times New Roman" w:hAnsi="Times New Roman" w:cs="Times New Roman"/>
          <w:sz w:val="19"/>
          <w:szCs w:val="19"/>
        </w:rPr>
      </w:pPr>
    </w:p>
    <w:p w14:paraId="344902A6" w14:textId="77777777" w:rsidR="004134FD" w:rsidRDefault="001D41E0">
      <w:pPr>
        <w:pStyle w:val="ListParagraph"/>
        <w:numPr>
          <w:ilvl w:val="0"/>
          <w:numId w:val="2"/>
        </w:numPr>
        <w:tabs>
          <w:tab w:val="left" w:pos="888"/>
          <w:tab w:val="left" w:pos="10551"/>
        </w:tabs>
        <w:spacing w:line="280" w:lineRule="auto"/>
        <w:ind w:left="892" w:right="269" w:hanging="428"/>
        <w:rPr>
          <w:rFonts w:ascii="Times New Roman" w:eastAsia="Times New Roman" w:hAnsi="Times New Roman" w:cs="Times New Roman"/>
          <w:sz w:val="21"/>
          <w:szCs w:val="21"/>
        </w:rPr>
      </w:pPr>
      <w:r>
        <w:pict w14:anchorId="62D4144A">
          <v:group id="_x0000_s1054" style="position:absolute;left:0;text-align:left;margin-left:38.5pt;margin-top:3.7pt;width:6.25pt;height:6.25pt;z-index:1384;mso-position-horizontal-relative:page" coordorigin="770,75" coordsize="125,125">
            <v:shape id="_x0000_s1055" style="position:absolute;left:770;top:75;width:125;height:125" coordorigin="770,75" coordsize="125,125" path="m770,75l895,75,895,200,770,200,770,75xe" filled="f" strokeweight=".72pt">
              <v:path arrowok="t"/>
            </v:shape>
            <w10:wrap anchorx="page"/>
          </v:group>
        </w:pict>
      </w:r>
      <w:r>
        <w:rPr>
          <w:rFonts w:ascii="Times New Roman"/>
          <w:w w:val="105"/>
          <w:sz w:val="21"/>
        </w:rPr>
        <w:t>Purchaser states that the following exceptions set forth in the title evidence submitted to Purchaser for examination,</w:t>
      </w:r>
      <w:r>
        <w:rPr>
          <w:rFonts w:ascii="Times New Roman"/>
          <w:spacing w:val="-6"/>
          <w:w w:val="105"/>
          <w:sz w:val="21"/>
        </w:rPr>
        <w:t xml:space="preserve"> </w:t>
      </w:r>
      <w:r>
        <w:rPr>
          <w:rFonts w:ascii="Times New Roman"/>
          <w:w w:val="105"/>
          <w:sz w:val="21"/>
        </w:rPr>
        <w:t>at</w:t>
      </w:r>
      <w:r>
        <w:rPr>
          <w:rFonts w:ascii="Times New Roman"/>
          <w:spacing w:val="-6"/>
          <w:w w:val="105"/>
          <w:sz w:val="21"/>
        </w:rPr>
        <w:t xml:space="preserve"> </w:t>
      </w:r>
      <w:r>
        <w:rPr>
          <w:rFonts w:ascii="Times New Roman"/>
          <w:w w:val="105"/>
          <w:sz w:val="21"/>
        </w:rPr>
        <w:t>the</w:t>
      </w:r>
      <w:r>
        <w:rPr>
          <w:rFonts w:ascii="Times New Roman"/>
          <w:spacing w:val="-5"/>
          <w:w w:val="105"/>
          <w:sz w:val="21"/>
        </w:rPr>
        <w:t xml:space="preserve"> </w:t>
      </w:r>
      <w:r>
        <w:rPr>
          <w:rFonts w:ascii="Times New Roman"/>
          <w:w w:val="105"/>
          <w:sz w:val="21"/>
        </w:rPr>
        <w:t>time</w:t>
      </w:r>
      <w:r>
        <w:rPr>
          <w:rFonts w:ascii="Times New Roman"/>
          <w:spacing w:val="-5"/>
          <w:w w:val="105"/>
          <w:sz w:val="21"/>
        </w:rPr>
        <w:t xml:space="preserve"> </w:t>
      </w:r>
      <w:r>
        <w:rPr>
          <w:rFonts w:ascii="Times New Roman"/>
          <w:w w:val="105"/>
          <w:sz w:val="21"/>
        </w:rPr>
        <w:t>of</w:t>
      </w:r>
      <w:r>
        <w:rPr>
          <w:rFonts w:ascii="Times New Roman"/>
          <w:spacing w:val="-6"/>
          <w:w w:val="105"/>
          <w:sz w:val="21"/>
        </w:rPr>
        <w:t xml:space="preserve"> </w:t>
      </w:r>
      <w:r>
        <w:rPr>
          <w:rFonts w:ascii="Times New Roman"/>
          <w:w w:val="105"/>
          <w:sz w:val="21"/>
        </w:rPr>
        <w:t>execution</w:t>
      </w:r>
      <w:r>
        <w:rPr>
          <w:rFonts w:ascii="Times New Roman"/>
          <w:spacing w:val="-5"/>
          <w:w w:val="105"/>
          <w:sz w:val="21"/>
        </w:rPr>
        <w:t xml:space="preserve"> </w:t>
      </w:r>
      <w:r>
        <w:rPr>
          <w:rFonts w:ascii="Times New Roman"/>
          <w:w w:val="105"/>
          <w:sz w:val="21"/>
        </w:rPr>
        <w:t>of</w:t>
      </w:r>
      <w:r>
        <w:rPr>
          <w:rFonts w:ascii="Times New Roman"/>
          <w:spacing w:val="-6"/>
          <w:w w:val="105"/>
          <w:sz w:val="21"/>
        </w:rPr>
        <w:t xml:space="preserve"> </w:t>
      </w:r>
      <w:r>
        <w:rPr>
          <w:rFonts w:ascii="Times New Roman"/>
          <w:w w:val="105"/>
          <w:sz w:val="21"/>
        </w:rPr>
        <w:t>this</w:t>
      </w:r>
      <w:r>
        <w:rPr>
          <w:rFonts w:ascii="Times New Roman"/>
          <w:spacing w:val="-6"/>
          <w:w w:val="105"/>
          <w:sz w:val="21"/>
        </w:rPr>
        <w:t xml:space="preserve"> </w:t>
      </w:r>
      <w:r>
        <w:rPr>
          <w:rFonts w:ascii="Times New Roman"/>
          <w:w w:val="105"/>
          <w:sz w:val="21"/>
        </w:rPr>
        <w:t>Contract,</w:t>
      </w:r>
      <w:r>
        <w:rPr>
          <w:rFonts w:ascii="Times New Roman"/>
          <w:spacing w:val="-6"/>
          <w:w w:val="105"/>
          <w:sz w:val="21"/>
        </w:rPr>
        <w:t xml:space="preserve"> </w:t>
      </w:r>
      <w:r>
        <w:rPr>
          <w:rFonts w:ascii="Times New Roman"/>
          <w:w w:val="105"/>
          <w:sz w:val="21"/>
        </w:rPr>
        <w:t>are</w:t>
      </w:r>
      <w:r>
        <w:rPr>
          <w:rFonts w:ascii="Times New Roman"/>
          <w:spacing w:val="-5"/>
          <w:w w:val="105"/>
          <w:sz w:val="21"/>
        </w:rPr>
        <w:t xml:space="preserve"> </w:t>
      </w:r>
      <w:r>
        <w:rPr>
          <w:rFonts w:ascii="Times New Roman"/>
          <w:w w:val="105"/>
          <w:sz w:val="21"/>
        </w:rPr>
        <w:t>unsatisfactory</w:t>
      </w:r>
      <w:r>
        <w:rPr>
          <w:rFonts w:ascii="Times New Roman"/>
          <w:spacing w:val="-5"/>
          <w:w w:val="105"/>
          <w:sz w:val="21"/>
        </w:rPr>
        <w:t xml:space="preserve"> </w:t>
      </w:r>
      <w:r>
        <w:rPr>
          <w:rFonts w:ascii="Times New Roman"/>
          <w:w w:val="105"/>
          <w:sz w:val="21"/>
        </w:rPr>
        <w:t>to</w:t>
      </w:r>
      <w:r>
        <w:rPr>
          <w:rFonts w:ascii="Times New Roman"/>
          <w:spacing w:val="-5"/>
          <w:w w:val="105"/>
          <w:sz w:val="21"/>
        </w:rPr>
        <w:t xml:space="preserve"> </w:t>
      </w:r>
      <w:r>
        <w:rPr>
          <w:rFonts w:ascii="Times New Roman"/>
          <w:w w:val="105"/>
          <w:sz w:val="21"/>
        </w:rPr>
        <w:t>Purchaser:</w:t>
      </w:r>
      <w:r>
        <w:rPr>
          <w:rFonts w:ascii="Times New Roman"/>
          <w:w w:val="105"/>
          <w:sz w:val="21"/>
          <w:u w:val="single" w:color="000000"/>
        </w:rPr>
        <w:t xml:space="preserve"> </w:t>
      </w:r>
      <w:r>
        <w:rPr>
          <w:rFonts w:ascii="Times New Roman"/>
          <w:sz w:val="21"/>
          <w:u w:val="single" w:color="000000"/>
        </w:rPr>
        <w:tab/>
      </w:r>
      <w:r>
        <w:rPr>
          <w:rFonts w:ascii="Times New Roman"/>
          <w:w w:val="32"/>
          <w:sz w:val="21"/>
          <w:u w:val="single" w:color="000000"/>
        </w:rPr>
        <w:t xml:space="preserve"> </w:t>
      </w:r>
    </w:p>
    <w:p w14:paraId="6FF77245" w14:textId="77777777" w:rsidR="004134FD" w:rsidRDefault="004134FD">
      <w:pPr>
        <w:spacing w:before="10"/>
        <w:rPr>
          <w:rFonts w:ascii="Times New Roman" w:eastAsia="Times New Roman" w:hAnsi="Times New Roman" w:cs="Times New Roman"/>
          <w:sz w:val="18"/>
          <w:szCs w:val="18"/>
        </w:rPr>
      </w:pPr>
    </w:p>
    <w:p w14:paraId="02E7A45A" w14:textId="77777777" w:rsidR="004134FD" w:rsidRDefault="001D41E0">
      <w:pPr>
        <w:spacing w:line="20" w:lineRule="exact"/>
        <w:ind w:left="831"/>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19046066">
          <v:group id="_x0000_s1051" style="width:487.25pt;height:.75pt;mso-position-horizontal-relative:char;mso-position-vertical-relative:line" coordsize="9745,15">
            <v:group id="_x0000_s1052" style="position:absolute;left:8;top:8;width:9730;height:2" coordorigin="8,8" coordsize="9730,2">
              <v:polyline id="_x0000_s1053" style="position:absolute" points="16,15,9745,15" coordorigin="8,8" coordsize="9730,0" filled="f" strokeweight=".72pt">
                <v:path arrowok="t"/>
              </v:polyline>
            </v:group>
            <w10:wrap type="none"/>
            <w10:anchorlock/>
          </v:group>
        </w:pict>
      </w:r>
    </w:p>
    <w:p w14:paraId="0B98B7BD" w14:textId="77777777" w:rsidR="004134FD" w:rsidRDefault="001D41E0">
      <w:pPr>
        <w:pStyle w:val="BodyText"/>
        <w:tabs>
          <w:tab w:val="left" w:pos="10530"/>
        </w:tabs>
        <w:spacing w:before="19"/>
        <w:ind w:left="839"/>
      </w:pPr>
      <w:r>
        <w:rPr>
          <w:w w:val="102"/>
          <w:u w:val="single" w:color="000000"/>
        </w:rPr>
        <w:t xml:space="preserve"> </w:t>
      </w:r>
      <w:r>
        <w:rPr>
          <w:u w:val="single" w:color="000000"/>
        </w:rPr>
        <w:tab/>
      </w:r>
      <w:r>
        <w:rPr>
          <w:w w:val="105"/>
        </w:rPr>
        <w:t>.</w:t>
      </w:r>
    </w:p>
    <w:p w14:paraId="7CCD7320" w14:textId="77777777" w:rsidR="004134FD" w:rsidRDefault="004134FD">
      <w:pPr>
        <w:spacing w:before="10"/>
        <w:rPr>
          <w:rFonts w:ascii="Times New Roman" w:eastAsia="Times New Roman" w:hAnsi="Times New Roman" w:cs="Times New Roman"/>
          <w:sz w:val="24"/>
          <w:szCs w:val="24"/>
        </w:rPr>
      </w:pPr>
    </w:p>
    <w:p w14:paraId="70C67C90" w14:textId="77777777" w:rsidR="004134FD" w:rsidRDefault="001D41E0">
      <w:pPr>
        <w:pStyle w:val="ListParagraph"/>
        <w:numPr>
          <w:ilvl w:val="0"/>
          <w:numId w:val="2"/>
        </w:numPr>
        <w:tabs>
          <w:tab w:val="left" w:pos="888"/>
        </w:tabs>
        <w:rPr>
          <w:rFonts w:ascii="Times New Roman" w:eastAsia="Times New Roman" w:hAnsi="Times New Roman" w:cs="Times New Roman"/>
          <w:sz w:val="21"/>
          <w:szCs w:val="21"/>
        </w:rPr>
      </w:pPr>
      <w:r>
        <w:pict w14:anchorId="57F2DB08">
          <v:group id="_x0000_s1049" style="position:absolute;left:0;text-align:left;margin-left:38.5pt;margin-top:3.7pt;width:6.25pt;height:6.25pt;z-index:1408;mso-position-horizontal-relative:page" coordorigin="770,74" coordsize="125,125">
            <v:shape id="_x0000_s1050" style="position:absolute;left:770;top:74;width:125;height:125" coordorigin="770,74" coordsize="125,125" path="m770,74l895,74,895,199,770,199,770,74xe" filled="f" strokeweight=".72pt">
              <v:path arrowok="t"/>
            </v:shape>
            <w10:wrap anchorx="page"/>
          </v:group>
        </w:pict>
      </w:r>
      <w:r>
        <w:rPr>
          <w:rFonts w:ascii="Times New Roman"/>
          <w:w w:val="105"/>
          <w:sz w:val="21"/>
        </w:rPr>
        <w:t>No title evidence was provided prior to execution of this</w:t>
      </w:r>
      <w:r>
        <w:rPr>
          <w:rFonts w:ascii="Times New Roman"/>
          <w:spacing w:val="-32"/>
          <w:w w:val="105"/>
          <w:sz w:val="21"/>
        </w:rPr>
        <w:t xml:space="preserve"> </w:t>
      </w:r>
      <w:r>
        <w:rPr>
          <w:rFonts w:ascii="Times New Roman"/>
          <w:w w:val="105"/>
          <w:sz w:val="21"/>
        </w:rPr>
        <w:t>Contract.</w:t>
      </w:r>
    </w:p>
    <w:p w14:paraId="09A58B3D" w14:textId="77777777" w:rsidR="004134FD" w:rsidRDefault="004134FD">
      <w:pPr>
        <w:rPr>
          <w:rFonts w:ascii="Times New Roman" w:eastAsia="Times New Roman" w:hAnsi="Times New Roman" w:cs="Times New Roman"/>
          <w:sz w:val="21"/>
          <w:szCs w:val="21"/>
        </w:rPr>
        <w:sectPr w:rsidR="004134FD">
          <w:headerReference w:type="default" r:id="rId8"/>
          <w:pgSz w:w="12240" w:h="15840"/>
          <w:pgMar w:top="1700" w:right="780" w:bottom="1600" w:left="620" w:header="1468" w:footer="1398" w:gutter="0"/>
          <w:cols w:space="720"/>
        </w:sectPr>
      </w:pPr>
    </w:p>
    <w:p w14:paraId="2EDB5E6E" w14:textId="77777777" w:rsidR="004134FD" w:rsidRDefault="001D41E0">
      <w:pPr>
        <w:pStyle w:val="ListParagraph"/>
        <w:numPr>
          <w:ilvl w:val="0"/>
          <w:numId w:val="1"/>
        </w:numPr>
        <w:tabs>
          <w:tab w:val="left" w:pos="928"/>
        </w:tabs>
        <w:spacing w:before="16"/>
        <w:rPr>
          <w:rFonts w:ascii="Times New Roman" w:eastAsia="Times New Roman" w:hAnsi="Times New Roman" w:cs="Times New Roman"/>
          <w:sz w:val="21"/>
          <w:szCs w:val="21"/>
        </w:rPr>
      </w:pPr>
      <w:r>
        <w:lastRenderedPageBreak/>
        <w:pict w14:anchorId="1AC9A1AB">
          <v:group id="_x0000_s1047" style="position:absolute;left:0;text-align:left;margin-left:38.5pt;margin-top:4.7pt;width:6.25pt;height:6.25pt;z-index:1432;mso-position-horizontal-relative:page" coordorigin="770,94" coordsize="125,125">
            <v:shape id="_x0000_s1048" style="position:absolute;left:770;top:94;width:125;height:125" coordorigin="770,94" coordsize="125,125" path="m770,94l895,94,895,219,770,219,770,94xe" filled="f" strokeweight=".72pt">
              <v:path arrowok="t"/>
            </v:shape>
            <w10:wrap anchorx="page"/>
          </v:group>
        </w:pict>
      </w:r>
      <w:r>
        <w:rPr>
          <w:rFonts w:ascii="Times New Roman"/>
          <w:w w:val="105"/>
          <w:sz w:val="21"/>
        </w:rPr>
        <w:t>Purchaser agrees to pay the cost of future title</w:t>
      </w:r>
      <w:r>
        <w:rPr>
          <w:rFonts w:ascii="Times New Roman"/>
          <w:spacing w:val="-32"/>
          <w:w w:val="105"/>
          <w:sz w:val="21"/>
        </w:rPr>
        <w:t xml:space="preserve"> </w:t>
      </w:r>
      <w:r>
        <w:rPr>
          <w:rFonts w:ascii="Times New Roman"/>
          <w:w w:val="105"/>
          <w:sz w:val="21"/>
        </w:rPr>
        <w:t>evidence.</w:t>
      </w:r>
    </w:p>
    <w:p w14:paraId="30C26F70" w14:textId="77777777" w:rsidR="004134FD" w:rsidRDefault="004134FD">
      <w:pPr>
        <w:spacing w:before="11"/>
        <w:rPr>
          <w:rFonts w:ascii="Times New Roman" w:eastAsia="Times New Roman" w:hAnsi="Times New Roman" w:cs="Times New Roman"/>
          <w:sz w:val="24"/>
          <w:szCs w:val="24"/>
        </w:rPr>
      </w:pPr>
    </w:p>
    <w:p w14:paraId="2E39EE7C" w14:textId="77777777" w:rsidR="004134FD" w:rsidRDefault="001D41E0">
      <w:pPr>
        <w:pStyle w:val="ListParagraph"/>
        <w:numPr>
          <w:ilvl w:val="0"/>
          <w:numId w:val="1"/>
        </w:numPr>
        <w:tabs>
          <w:tab w:val="left" w:pos="928"/>
        </w:tabs>
        <w:rPr>
          <w:rFonts w:ascii="Times New Roman" w:eastAsia="Times New Roman" w:hAnsi="Times New Roman" w:cs="Times New Roman"/>
          <w:sz w:val="21"/>
          <w:szCs w:val="21"/>
        </w:rPr>
      </w:pPr>
      <w:r>
        <w:pict w14:anchorId="444BD5D8">
          <v:group id="_x0000_s1045" style="position:absolute;left:0;text-align:left;margin-left:38.5pt;margin-top:3.9pt;width:6.25pt;height:6.25pt;z-index:1456;mso-position-horizontal-relative:page" coordorigin="770,78" coordsize="125,125">
            <v:shape id="_x0000_s1046" style="position:absolute;left:770;top:78;width:125;height:125" coordorigin="770,78" coordsize="125,125" path="m770,78l895,78,895,203,770,203,770,78xe" filled="f" strokeweight=".72pt">
              <v:path arrowok="t"/>
            </v:shape>
            <w10:wrap anchorx="page"/>
          </v:group>
        </w:pict>
      </w:r>
      <w:r>
        <w:rPr>
          <w:rFonts w:ascii="Times New Roman"/>
          <w:w w:val="105"/>
          <w:sz w:val="21"/>
        </w:rPr>
        <w:t>Vendor agrees to pay the cost of future title</w:t>
      </w:r>
      <w:r>
        <w:rPr>
          <w:rFonts w:ascii="Times New Roman"/>
          <w:spacing w:val="-28"/>
          <w:w w:val="105"/>
          <w:sz w:val="21"/>
        </w:rPr>
        <w:t xml:space="preserve"> </w:t>
      </w:r>
      <w:r>
        <w:rPr>
          <w:rFonts w:ascii="Times New Roman"/>
          <w:w w:val="105"/>
          <w:sz w:val="21"/>
        </w:rPr>
        <w:t>evidence.</w:t>
      </w:r>
    </w:p>
    <w:p w14:paraId="7F7ED9DE" w14:textId="77777777" w:rsidR="004134FD" w:rsidRDefault="004134FD">
      <w:pPr>
        <w:spacing w:before="4"/>
        <w:rPr>
          <w:rFonts w:ascii="Times New Roman" w:eastAsia="Times New Roman" w:hAnsi="Times New Roman" w:cs="Times New Roman"/>
        </w:rPr>
      </w:pPr>
    </w:p>
    <w:p w14:paraId="40791D26" w14:textId="77777777" w:rsidR="004134FD" w:rsidRDefault="001D41E0">
      <w:pPr>
        <w:pStyle w:val="BodyText"/>
        <w:tabs>
          <w:tab w:val="left" w:pos="9250"/>
        </w:tabs>
        <w:spacing w:before="82" w:line="444" w:lineRule="auto"/>
        <w:ind w:right="1419"/>
      </w:pPr>
      <w:r>
        <w:rPr>
          <w:w w:val="105"/>
        </w:rPr>
        <w:t>Purchaser shall be entitled to take possession of the</w:t>
      </w:r>
      <w:r>
        <w:rPr>
          <w:spacing w:val="-31"/>
          <w:w w:val="105"/>
        </w:rPr>
        <w:t xml:space="preserve"> </w:t>
      </w:r>
      <w:r>
        <w:rPr>
          <w:w w:val="105"/>
        </w:rPr>
        <w:t>Property</w:t>
      </w:r>
      <w:r>
        <w:rPr>
          <w:spacing w:val="-4"/>
          <w:w w:val="105"/>
        </w:rPr>
        <w:t xml:space="preserve"> </w:t>
      </w:r>
      <w:r>
        <w:rPr>
          <w:spacing w:val="6"/>
          <w:w w:val="105"/>
        </w:rPr>
        <w:t>on</w:t>
      </w:r>
      <w:r>
        <w:rPr>
          <w:spacing w:val="6"/>
          <w:w w:val="105"/>
          <w:u w:val="single" w:color="000000"/>
        </w:rPr>
        <w:t xml:space="preserve"> </w:t>
      </w:r>
      <w:r>
        <w:rPr>
          <w:spacing w:val="6"/>
          <w:w w:val="105"/>
          <w:u w:val="single" w:color="000000"/>
        </w:rPr>
        <w:tab/>
      </w:r>
      <w:r>
        <w:rPr>
          <w:w w:val="105"/>
        </w:rPr>
        <w:t>. Time is of the essence as to all provisions</w:t>
      </w:r>
      <w:r>
        <w:rPr>
          <w:spacing w:val="-29"/>
          <w:w w:val="105"/>
        </w:rPr>
        <w:t xml:space="preserve"> </w:t>
      </w:r>
      <w:r>
        <w:rPr>
          <w:w w:val="105"/>
        </w:rPr>
        <w:t>hereunder.</w:t>
      </w:r>
    </w:p>
    <w:p w14:paraId="01600C42" w14:textId="77777777" w:rsidR="004134FD" w:rsidRDefault="001D41E0">
      <w:pPr>
        <w:pStyle w:val="BodyText"/>
        <w:spacing w:before="108" w:line="241" w:lineRule="exact"/>
        <w:jc w:val="both"/>
      </w:pPr>
      <w:r>
        <w:rPr>
          <w:w w:val="105"/>
        </w:rPr>
        <w:t xml:space="preserve">Purchaser agrees that in the event of a </w:t>
      </w:r>
      <w:proofErr w:type="gramStart"/>
      <w:r>
        <w:rPr>
          <w:w w:val="105"/>
        </w:rPr>
        <w:t>default  in</w:t>
      </w:r>
      <w:proofErr w:type="gramEnd"/>
      <w:r>
        <w:rPr>
          <w:w w:val="105"/>
        </w:rPr>
        <w:t xml:space="preserve">  </w:t>
      </w:r>
      <w:r>
        <w:rPr>
          <w:spacing w:val="13"/>
          <w:w w:val="105"/>
        </w:rPr>
        <w:t xml:space="preserve"> </w:t>
      </w:r>
      <w:r>
        <w:rPr>
          <w:w w:val="105"/>
        </w:rPr>
        <w:t>the payment of principal or interest which continues for a period of</w:t>
      </w:r>
    </w:p>
    <w:p w14:paraId="5CC2DE19" w14:textId="77777777" w:rsidR="004134FD" w:rsidRDefault="001D41E0">
      <w:pPr>
        <w:pStyle w:val="BodyText"/>
        <w:tabs>
          <w:tab w:val="left" w:pos="1027"/>
          <w:tab w:val="left" w:pos="2501"/>
        </w:tabs>
        <w:spacing w:line="261" w:lineRule="auto"/>
        <w:ind w:right="112" w:hanging="48"/>
        <w:jc w:val="both"/>
      </w:pPr>
      <w:r>
        <w:rPr>
          <w:w w:val="102"/>
          <w:u w:val="single" w:color="000000"/>
        </w:rPr>
        <w:t xml:space="preserve"> </w:t>
      </w:r>
      <w:r>
        <w:rPr>
          <w:u w:val="single" w:color="000000"/>
        </w:rPr>
        <w:tab/>
      </w:r>
      <w:r>
        <w:rPr>
          <w:w w:val="105"/>
        </w:rPr>
        <w:t>days</w:t>
      </w:r>
      <w:r>
        <w:rPr>
          <w:spacing w:val="-4"/>
          <w:w w:val="105"/>
        </w:rPr>
        <w:t xml:space="preserve"> </w:t>
      </w:r>
      <w:r>
        <w:rPr>
          <w:w w:val="105"/>
        </w:rPr>
        <w:t>following</w:t>
      </w:r>
      <w:r>
        <w:rPr>
          <w:spacing w:val="-3"/>
          <w:w w:val="105"/>
        </w:rPr>
        <w:t xml:space="preserve"> </w:t>
      </w:r>
      <w:r>
        <w:rPr>
          <w:w w:val="105"/>
        </w:rPr>
        <w:t>the</w:t>
      </w:r>
      <w:r>
        <w:rPr>
          <w:spacing w:val="-3"/>
          <w:w w:val="105"/>
        </w:rPr>
        <w:t xml:space="preserve"> </w:t>
      </w:r>
      <w:r>
        <w:rPr>
          <w:w w:val="105"/>
        </w:rPr>
        <w:t>due</w:t>
      </w:r>
      <w:r>
        <w:rPr>
          <w:spacing w:val="-3"/>
          <w:w w:val="105"/>
        </w:rPr>
        <w:t xml:space="preserve"> </w:t>
      </w:r>
      <w:r>
        <w:rPr>
          <w:w w:val="105"/>
        </w:rPr>
        <w:t>date</w:t>
      </w:r>
      <w:r>
        <w:rPr>
          <w:spacing w:val="-3"/>
          <w:w w:val="105"/>
        </w:rPr>
        <w:t xml:space="preserve"> </w:t>
      </w:r>
      <w:r>
        <w:rPr>
          <w:w w:val="105"/>
        </w:rPr>
        <w:t>or</w:t>
      </w:r>
      <w:r>
        <w:rPr>
          <w:spacing w:val="-4"/>
          <w:w w:val="105"/>
        </w:rPr>
        <w:t xml:space="preserve"> </w:t>
      </w:r>
      <w:r>
        <w:rPr>
          <w:w w:val="105"/>
        </w:rPr>
        <w:t>a</w:t>
      </w:r>
      <w:r>
        <w:rPr>
          <w:spacing w:val="-3"/>
          <w:w w:val="105"/>
        </w:rPr>
        <w:t xml:space="preserve"> </w:t>
      </w:r>
      <w:r>
        <w:rPr>
          <w:w w:val="105"/>
        </w:rPr>
        <w:t>default</w:t>
      </w:r>
      <w:r>
        <w:rPr>
          <w:spacing w:val="-4"/>
          <w:w w:val="105"/>
        </w:rPr>
        <w:t xml:space="preserve"> </w:t>
      </w:r>
      <w:r>
        <w:rPr>
          <w:w w:val="105"/>
        </w:rPr>
        <w:t>in</w:t>
      </w:r>
      <w:r>
        <w:rPr>
          <w:spacing w:val="-3"/>
          <w:w w:val="105"/>
        </w:rPr>
        <w:t xml:space="preserve"> </w:t>
      </w:r>
      <w:r>
        <w:rPr>
          <w:w w:val="105"/>
        </w:rPr>
        <w:t>performance</w:t>
      </w:r>
      <w:r>
        <w:rPr>
          <w:spacing w:val="-3"/>
          <w:w w:val="105"/>
        </w:rPr>
        <w:t xml:space="preserve"> </w:t>
      </w:r>
      <w:r>
        <w:rPr>
          <w:w w:val="105"/>
        </w:rPr>
        <w:t>of</w:t>
      </w:r>
      <w:r>
        <w:rPr>
          <w:spacing w:val="-4"/>
          <w:w w:val="105"/>
        </w:rPr>
        <w:t xml:space="preserve"> </w:t>
      </w:r>
      <w:r>
        <w:rPr>
          <w:w w:val="105"/>
        </w:rPr>
        <w:t>any</w:t>
      </w:r>
      <w:r>
        <w:rPr>
          <w:spacing w:val="-3"/>
          <w:w w:val="105"/>
        </w:rPr>
        <w:t xml:space="preserve"> </w:t>
      </w:r>
      <w:r>
        <w:rPr>
          <w:w w:val="105"/>
        </w:rPr>
        <w:t>other</w:t>
      </w:r>
      <w:r>
        <w:rPr>
          <w:spacing w:val="-4"/>
          <w:w w:val="105"/>
        </w:rPr>
        <w:t xml:space="preserve"> </w:t>
      </w:r>
      <w:r>
        <w:rPr>
          <w:w w:val="105"/>
        </w:rPr>
        <w:t>obligation</w:t>
      </w:r>
      <w:r>
        <w:rPr>
          <w:spacing w:val="-3"/>
          <w:w w:val="105"/>
        </w:rPr>
        <w:t xml:space="preserve"> </w:t>
      </w:r>
      <w:r>
        <w:rPr>
          <w:w w:val="105"/>
        </w:rPr>
        <w:t>of</w:t>
      </w:r>
      <w:r>
        <w:rPr>
          <w:spacing w:val="-4"/>
          <w:w w:val="105"/>
        </w:rPr>
        <w:t xml:space="preserve"> </w:t>
      </w:r>
      <w:r>
        <w:rPr>
          <w:w w:val="105"/>
        </w:rPr>
        <w:t>Purchaser</w:t>
      </w:r>
      <w:r>
        <w:rPr>
          <w:spacing w:val="-4"/>
          <w:w w:val="105"/>
        </w:rPr>
        <w:t xml:space="preserve"> </w:t>
      </w:r>
      <w:r>
        <w:rPr>
          <w:w w:val="105"/>
        </w:rPr>
        <w:t>which</w:t>
      </w:r>
      <w:r>
        <w:rPr>
          <w:spacing w:val="-3"/>
          <w:w w:val="105"/>
        </w:rPr>
        <w:t xml:space="preserve"> </w:t>
      </w:r>
      <w:r>
        <w:rPr>
          <w:w w:val="105"/>
        </w:rPr>
        <w:t>continues</w:t>
      </w:r>
      <w:r>
        <w:rPr>
          <w:w w:val="102"/>
        </w:rPr>
        <w:t xml:space="preserve"> </w:t>
      </w:r>
      <w:r>
        <w:rPr>
          <w:w w:val="105"/>
        </w:rPr>
        <w:t>for a</w:t>
      </w:r>
      <w:r>
        <w:rPr>
          <w:spacing w:val="-6"/>
          <w:w w:val="105"/>
        </w:rPr>
        <w:t xml:space="preserve"> </w:t>
      </w:r>
      <w:r>
        <w:rPr>
          <w:w w:val="105"/>
        </w:rPr>
        <w:t>period</w:t>
      </w:r>
      <w:r>
        <w:rPr>
          <w:spacing w:val="-3"/>
          <w:w w:val="105"/>
        </w:rPr>
        <w:t xml:space="preserve"> </w:t>
      </w:r>
      <w:r>
        <w:rPr>
          <w:spacing w:val="-5"/>
          <w:w w:val="105"/>
        </w:rPr>
        <w:t>of</w:t>
      </w:r>
      <w:r>
        <w:rPr>
          <w:spacing w:val="-5"/>
          <w:w w:val="105"/>
          <w:u w:val="single" w:color="000000"/>
        </w:rPr>
        <w:t xml:space="preserve"> </w:t>
      </w:r>
      <w:r>
        <w:rPr>
          <w:spacing w:val="-5"/>
          <w:w w:val="105"/>
          <w:u w:val="single" w:color="000000"/>
        </w:rPr>
        <w:tab/>
      </w:r>
      <w:r>
        <w:rPr>
          <w:w w:val="105"/>
        </w:rPr>
        <w:t>days</w:t>
      </w:r>
      <w:r>
        <w:rPr>
          <w:spacing w:val="-5"/>
          <w:w w:val="105"/>
        </w:rPr>
        <w:t xml:space="preserve"> </w:t>
      </w:r>
      <w:r>
        <w:rPr>
          <w:w w:val="105"/>
        </w:rPr>
        <w:t>following</w:t>
      </w:r>
      <w:r>
        <w:rPr>
          <w:spacing w:val="-4"/>
          <w:w w:val="105"/>
        </w:rPr>
        <w:t xml:space="preserve"> </w:t>
      </w:r>
      <w:r>
        <w:rPr>
          <w:w w:val="105"/>
        </w:rPr>
        <w:t>written</w:t>
      </w:r>
      <w:r>
        <w:rPr>
          <w:spacing w:val="-4"/>
          <w:w w:val="105"/>
        </w:rPr>
        <w:t xml:space="preserve"> </w:t>
      </w:r>
      <w:r>
        <w:rPr>
          <w:w w:val="105"/>
        </w:rPr>
        <w:t>notice</w:t>
      </w:r>
      <w:r>
        <w:rPr>
          <w:spacing w:val="-4"/>
          <w:w w:val="105"/>
        </w:rPr>
        <w:t xml:space="preserve"> </w:t>
      </w:r>
      <w:r>
        <w:rPr>
          <w:w w:val="105"/>
        </w:rPr>
        <w:t>thereof</w:t>
      </w:r>
      <w:r>
        <w:rPr>
          <w:spacing w:val="-5"/>
          <w:w w:val="105"/>
        </w:rPr>
        <w:t xml:space="preserve"> </w:t>
      </w:r>
      <w:r>
        <w:rPr>
          <w:w w:val="105"/>
        </w:rPr>
        <w:t>by</w:t>
      </w:r>
      <w:r>
        <w:rPr>
          <w:spacing w:val="-4"/>
          <w:w w:val="105"/>
        </w:rPr>
        <w:t xml:space="preserve"> </w:t>
      </w:r>
      <w:r>
        <w:rPr>
          <w:w w:val="105"/>
        </w:rPr>
        <w:t>Vendor</w:t>
      </w:r>
      <w:r>
        <w:rPr>
          <w:spacing w:val="-5"/>
          <w:w w:val="105"/>
        </w:rPr>
        <w:t xml:space="preserve"> </w:t>
      </w:r>
      <w:r>
        <w:rPr>
          <w:w w:val="105"/>
        </w:rPr>
        <w:t>(delivered</w:t>
      </w:r>
      <w:r>
        <w:rPr>
          <w:spacing w:val="-4"/>
          <w:w w:val="105"/>
        </w:rPr>
        <w:t xml:space="preserve"> </w:t>
      </w:r>
      <w:r>
        <w:rPr>
          <w:w w:val="105"/>
        </w:rPr>
        <w:t>personally</w:t>
      </w:r>
      <w:r>
        <w:rPr>
          <w:spacing w:val="-4"/>
          <w:w w:val="105"/>
        </w:rPr>
        <w:t xml:space="preserve"> </w:t>
      </w:r>
      <w:r>
        <w:rPr>
          <w:w w:val="105"/>
        </w:rPr>
        <w:t>or</w:t>
      </w:r>
      <w:r>
        <w:rPr>
          <w:spacing w:val="-5"/>
          <w:w w:val="105"/>
        </w:rPr>
        <w:t xml:space="preserve"> </w:t>
      </w:r>
      <w:r>
        <w:rPr>
          <w:w w:val="105"/>
        </w:rPr>
        <w:t>mailed</w:t>
      </w:r>
      <w:r>
        <w:rPr>
          <w:spacing w:val="-4"/>
          <w:w w:val="105"/>
        </w:rPr>
        <w:t xml:space="preserve"> </w:t>
      </w:r>
      <w:r>
        <w:rPr>
          <w:w w:val="105"/>
        </w:rPr>
        <w:t>by</w:t>
      </w:r>
    </w:p>
    <w:p w14:paraId="3ACF3FAC" w14:textId="77777777" w:rsidR="004134FD" w:rsidRDefault="001D41E0">
      <w:pPr>
        <w:pStyle w:val="BodyText"/>
        <w:spacing w:line="195" w:lineRule="exact"/>
        <w:jc w:val="both"/>
      </w:pPr>
      <w:r>
        <w:rPr>
          <w:w w:val="105"/>
        </w:rPr>
        <w:t>mail), the entire outstanding balance under this contract shall become immediately due and payable at Vendor's</w:t>
      </w:r>
      <w:r>
        <w:rPr>
          <w:spacing w:val="-32"/>
          <w:w w:val="105"/>
        </w:rPr>
        <w:t xml:space="preserve"> </w:t>
      </w:r>
      <w:r>
        <w:rPr>
          <w:w w:val="105"/>
        </w:rPr>
        <w:t>option</w:t>
      </w:r>
    </w:p>
    <w:p w14:paraId="3BCA7F94" w14:textId="77777777" w:rsidR="004134FD" w:rsidRDefault="001D41E0">
      <w:pPr>
        <w:pStyle w:val="BodyText"/>
        <w:spacing w:before="17" w:line="259" w:lineRule="auto"/>
        <w:ind w:right="129"/>
        <w:jc w:val="both"/>
      </w:pPr>
      <w:r>
        <w:rPr>
          <w:w w:val="105"/>
        </w:rPr>
        <w:t>and without notice (which Purchaser hereby waives), and Vendor may singly, alternatively or in combination: (</w:t>
      </w:r>
      <w:proofErr w:type="spellStart"/>
      <w:r>
        <w:rPr>
          <w:w w:val="105"/>
        </w:rPr>
        <w:t>i</w:t>
      </w:r>
      <w:proofErr w:type="spellEnd"/>
      <w:r>
        <w:rPr>
          <w:w w:val="105"/>
        </w:rPr>
        <w:t>) terminate this Contract and either recover the Property through strict foreclosure or have the Property sold by</w:t>
      </w:r>
      <w:r>
        <w:rPr>
          <w:spacing w:val="55"/>
          <w:w w:val="105"/>
        </w:rPr>
        <w:t xml:space="preserve"> </w:t>
      </w:r>
      <w:r>
        <w:rPr>
          <w:w w:val="105"/>
        </w:rPr>
        <w:t>foreclosure sale; in either even</w:t>
      </w:r>
      <w:r>
        <w:rPr>
          <w:w w:val="105"/>
        </w:rPr>
        <w:t>t, with a period of redemption, in the court's discretion, to be conditioned on full payment of the entire outstanding balance, with interest thereon from the date of default and other amounts due hereunder (failing which all amounts previously paid by Pur</w:t>
      </w:r>
      <w:r>
        <w:rPr>
          <w:w w:val="105"/>
        </w:rPr>
        <w:t>chaser shall be forfeited as liquidated damages for failure to fulfill this Contract and as rental for the Property); (ii) sue for specific performance of this Contract; (iii) sue for the unpaid purchase price or any portion thereof; (iv) declare this Cont</w:t>
      </w:r>
      <w:r>
        <w:rPr>
          <w:w w:val="105"/>
        </w:rPr>
        <w:t>ract at an end and remove this Contract as a cloud on title in a quiet-title action if the equitable interest of Purchaser is insignificant; (v) have Purchaser ejected from</w:t>
      </w:r>
      <w:r>
        <w:rPr>
          <w:spacing w:val="55"/>
          <w:w w:val="105"/>
        </w:rPr>
        <w:t xml:space="preserve"> </w:t>
      </w:r>
      <w:r>
        <w:rPr>
          <w:w w:val="105"/>
        </w:rPr>
        <w:t>possession of the Property and have a receiver appointed to collect any rents, issu</w:t>
      </w:r>
      <w:r>
        <w:rPr>
          <w:w w:val="105"/>
        </w:rPr>
        <w:t>es or profits; or (vi) pursue any other remedy available in law or equity. An election of any of the foregoing remedies shall only be binding on Vendor if and when pursued in litigation. All costs and expenses including reasonable attorney fees of Vendor i</w:t>
      </w:r>
      <w:r>
        <w:rPr>
          <w:w w:val="105"/>
        </w:rPr>
        <w:t>ncurred to pursue any remedy hereunder to the extent not prohibited by law and expenses of title evidence shall be paid by Purchaser and included in any judgment. The parties agree that Vendor shall have the options set forth in this paragraph available to</w:t>
      </w:r>
      <w:r>
        <w:rPr>
          <w:w w:val="105"/>
        </w:rPr>
        <w:t xml:space="preserve"> exercise in Vendor's sole</w:t>
      </w:r>
      <w:r>
        <w:rPr>
          <w:spacing w:val="-30"/>
          <w:w w:val="105"/>
        </w:rPr>
        <w:t xml:space="preserve"> </w:t>
      </w:r>
      <w:r>
        <w:rPr>
          <w:w w:val="105"/>
        </w:rPr>
        <w:t>discretion.</w:t>
      </w:r>
    </w:p>
    <w:p w14:paraId="628D1F4A" w14:textId="77777777" w:rsidR="004134FD" w:rsidRDefault="004134FD">
      <w:pPr>
        <w:rPr>
          <w:rFonts w:ascii="Times New Roman" w:eastAsia="Times New Roman" w:hAnsi="Times New Roman" w:cs="Times New Roman"/>
          <w:sz w:val="19"/>
          <w:szCs w:val="19"/>
        </w:rPr>
      </w:pPr>
    </w:p>
    <w:p w14:paraId="5AF64182" w14:textId="77777777" w:rsidR="004134FD" w:rsidRDefault="001D41E0">
      <w:pPr>
        <w:pStyle w:val="BodyText"/>
        <w:tabs>
          <w:tab w:val="left" w:pos="7255"/>
        </w:tabs>
        <w:spacing w:before="84" w:line="237" w:lineRule="auto"/>
        <w:ind w:right="130"/>
        <w:jc w:val="both"/>
      </w:pPr>
      <w:r>
        <w:rPr>
          <w:w w:val="105"/>
          <w:position w:val="1"/>
        </w:rPr>
        <w:t>Following any default in payment, interest shall accrue at the</w:t>
      </w:r>
      <w:r>
        <w:rPr>
          <w:spacing w:val="-33"/>
          <w:w w:val="105"/>
          <w:position w:val="1"/>
        </w:rPr>
        <w:t xml:space="preserve"> </w:t>
      </w:r>
      <w:r>
        <w:rPr>
          <w:w w:val="105"/>
          <w:position w:val="1"/>
        </w:rPr>
        <w:t>rate</w:t>
      </w:r>
      <w:r>
        <w:rPr>
          <w:spacing w:val="-3"/>
          <w:w w:val="105"/>
          <w:position w:val="1"/>
        </w:rPr>
        <w:t xml:space="preserve"> </w:t>
      </w:r>
      <w:r>
        <w:rPr>
          <w:w w:val="105"/>
          <w:position w:val="1"/>
        </w:rPr>
        <w:t>of</w:t>
      </w:r>
      <w:r>
        <w:rPr>
          <w:w w:val="105"/>
          <w:position w:val="1"/>
          <w:u w:val="single" w:color="000000"/>
        </w:rPr>
        <w:t xml:space="preserve"> </w:t>
      </w:r>
      <w:r>
        <w:rPr>
          <w:w w:val="105"/>
          <w:position w:val="1"/>
          <w:u w:val="single" w:color="000000"/>
        </w:rPr>
        <w:tab/>
      </w:r>
      <w:r>
        <w:rPr>
          <w:w w:val="105"/>
        </w:rPr>
        <w:t>% per annum on the entire</w:t>
      </w:r>
      <w:r>
        <w:rPr>
          <w:spacing w:val="-18"/>
          <w:w w:val="105"/>
        </w:rPr>
        <w:t xml:space="preserve"> </w:t>
      </w:r>
      <w:r>
        <w:rPr>
          <w:w w:val="105"/>
        </w:rPr>
        <w:t>amount</w:t>
      </w:r>
      <w:r>
        <w:rPr>
          <w:spacing w:val="-4"/>
          <w:w w:val="105"/>
        </w:rPr>
        <w:t xml:space="preserve"> </w:t>
      </w:r>
      <w:r>
        <w:rPr>
          <w:w w:val="105"/>
        </w:rPr>
        <w:t>in</w:t>
      </w:r>
      <w:r>
        <w:rPr>
          <w:w w:val="102"/>
        </w:rPr>
        <w:t xml:space="preserve"> </w:t>
      </w:r>
      <w:r>
        <w:rPr>
          <w:w w:val="105"/>
        </w:rPr>
        <w:t>default (which shall include, without limitation, delinquent interest and, upon acceleration or maturity, th</w:t>
      </w:r>
      <w:r>
        <w:rPr>
          <w:w w:val="105"/>
        </w:rPr>
        <w:t>e entire principal</w:t>
      </w:r>
      <w:r>
        <w:rPr>
          <w:spacing w:val="-12"/>
          <w:w w:val="105"/>
        </w:rPr>
        <w:t xml:space="preserve"> </w:t>
      </w:r>
      <w:r>
        <w:rPr>
          <w:w w:val="105"/>
        </w:rPr>
        <w:t>balance).</w:t>
      </w:r>
    </w:p>
    <w:p w14:paraId="343BFA15" w14:textId="77777777" w:rsidR="004134FD" w:rsidRDefault="004134FD">
      <w:pPr>
        <w:spacing w:before="1"/>
        <w:rPr>
          <w:rFonts w:ascii="Times New Roman" w:eastAsia="Times New Roman" w:hAnsi="Times New Roman" w:cs="Times New Roman"/>
          <w:sz w:val="27"/>
          <w:szCs w:val="27"/>
        </w:rPr>
      </w:pPr>
    </w:p>
    <w:p w14:paraId="7BF5DA02" w14:textId="77777777" w:rsidR="004134FD" w:rsidRDefault="001D41E0">
      <w:pPr>
        <w:pStyle w:val="BodyText"/>
        <w:jc w:val="both"/>
      </w:pPr>
      <w:r>
        <w:rPr>
          <w:w w:val="105"/>
        </w:rPr>
        <w:t>Vendor</w:t>
      </w:r>
      <w:r>
        <w:rPr>
          <w:spacing w:val="-4"/>
          <w:w w:val="105"/>
        </w:rPr>
        <w:t xml:space="preserve"> </w:t>
      </w:r>
      <w:r>
        <w:rPr>
          <w:w w:val="105"/>
        </w:rPr>
        <w:t>may</w:t>
      </w:r>
      <w:r>
        <w:rPr>
          <w:spacing w:val="-4"/>
          <w:w w:val="105"/>
        </w:rPr>
        <w:t xml:space="preserve"> </w:t>
      </w:r>
      <w:r>
        <w:rPr>
          <w:w w:val="105"/>
        </w:rPr>
        <w:t>waive</w:t>
      </w:r>
      <w:r>
        <w:rPr>
          <w:spacing w:val="-4"/>
          <w:w w:val="105"/>
        </w:rPr>
        <w:t xml:space="preserve"> </w:t>
      </w:r>
      <w:r>
        <w:rPr>
          <w:w w:val="105"/>
        </w:rPr>
        <w:t>any</w:t>
      </w:r>
      <w:r>
        <w:rPr>
          <w:spacing w:val="-4"/>
          <w:w w:val="105"/>
        </w:rPr>
        <w:t xml:space="preserve"> </w:t>
      </w:r>
      <w:r>
        <w:rPr>
          <w:w w:val="105"/>
        </w:rPr>
        <w:t>default</w:t>
      </w:r>
      <w:r>
        <w:rPr>
          <w:spacing w:val="-4"/>
          <w:w w:val="105"/>
        </w:rPr>
        <w:t xml:space="preserve"> </w:t>
      </w:r>
      <w:r>
        <w:rPr>
          <w:w w:val="105"/>
        </w:rPr>
        <w:t>without</w:t>
      </w:r>
      <w:r>
        <w:rPr>
          <w:spacing w:val="-4"/>
          <w:w w:val="105"/>
        </w:rPr>
        <w:t xml:space="preserve"> </w:t>
      </w:r>
      <w:r>
        <w:rPr>
          <w:w w:val="105"/>
        </w:rPr>
        <w:t>waiving</w:t>
      </w:r>
      <w:r>
        <w:rPr>
          <w:spacing w:val="-4"/>
          <w:w w:val="105"/>
        </w:rPr>
        <w:t xml:space="preserve"> </w:t>
      </w:r>
      <w:r>
        <w:rPr>
          <w:w w:val="105"/>
        </w:rPr>
        <w:t>any</w:t>
      </w:r>
      <w:r>
        <w:rPr>
          <w:spacing w:val="-4"/>
          <w:w w:val="105"/>
        </w:rPr>
        <w:t xml:space="preserve"> </w:t>
      </w:r>
      <w:r>
        <w:rPr>
          <w:w w:val="105"/>
        </w:rPr>
        <w:t>other</w:t>
      </w:r>
      <w:r>
        <w:rPr>
          <w:spacing w:val="-4"/>
          <w:w w:val="105"/>
        </w:rPr>
        <w:t xml:space="preserve"> </w:t>
      </w:r>
      <w:r>
        <w:rPr>
          <w:w w:val="105"/>
        </w:rPr>
        <w:t>subsequent</w:t>
      </w:r>
      <w:r>
        <w:rPr>
          <w:spacing w:val="-4"/>
          <w:w w:val="105"/>
        </w:rPr>
        <w:t xml:space="preserve"> </w:t>
      </w:r>
      <w:r>
        <w:rPr>
          <w:w w:val="105"/>
        </w:rPr>
        <w:t>or</w:t>
      </w:r>
      <w:r>
        <w:rPr>
          <w:spacing w:val="-4"/>
          <w:w w:val="105"/>
        </w:rPr>
        <w:t xml:space="preserve"> </w:t>
      </w:r>
      <w:r>
        <w:rPr>
          <w:w w:val="105"/>
        </w:rPr>
        <w:t>prior</w:t>
      </w:r>
      <w:r>
        <w:rPr>
          <w:spacing w:val="-4"/>
          <w:w w:val="105"/>
        </w:rPr>
        <w:t xml:space="preserve"> </w:t>
      </w:r>
      <w:r>
        <w:rPr>
          <w:w w:val="105"/>
        </w:rPr>
        <w:t>default</w:t>
      </w:r>
      <w:r>
        <w:rPr>
          <w:spacing w:val="-4"/>
          <w:w w:val="105"/>
        </w:rPr>
        <w:t xml:space="preserve"> </w:t>
      </w:r>
      <w:r>
        <w:rPr>
          <w:w w:val="105"/>
        </w:rPr>
        <w:t>of</w:t>
      </w:r>
      <w:r>
        <w:rPr>
          <w:spacing w:val="-4"/>
          <w:w w:val="105"/>
        </w:rPr>
        <w:t xml:space="preserve"> </w:t>
      </w:r>
      <w:r>
        <w:rPr>
          <w:w w:val="105"/>
        </w:rPr>
        <w:t>Purchaser.</w:t>
      </w:r>
    </w:p>
    <w:p w14:paraId="21B96B86" w14:textId="77777777" w:rsidR="004134FD" w:rsidRDefault="004134FD">
      <w:pPr>
        <w:spacing w:before="1"/>
        <w:rPr>
          <w:rFonts w:ascii="Times New Roman" w:eastAsia="Times New Roman" w:hAnsi="Times New Roman" w:cs="Times New Roman"/>
          <w:sz w:val="24"/>
          <w:szCs w:val="24"/>
        </w:rPr>
      </w:pPr>
    </w:p>
    <w:p w14:paraId="615EC3A0" w14:textId="77777777" w:rsidR="004134FD" w:rsidRDefault="001D41E0">
      <w:pPr>
        <w:pStyle w:val="BodyText"/>
        <w:spacing w:line="256" w:lineRule="auto"/>
        <w:ind w:right="133"/>
        <w:jc w:val="both"/>
      </w:pPr>
      <w:r>
        <w:rPr>
          <w:w w:val="105"/>
        </w:rPr>
        <w:t>Purchaser may not transfer, sell or convey any legal or equitable interest in the Property, including but not limited to a lease for a term greater than one year, without the prior written consent of Vendor unless the outstanding balance payable under this</w:t>
      </w:r>
      <w:r>
        <w:rPr>
          <w:w w:val="105"/>
        </w:rPr>
        <w:t xml:space="preserve"> Contract is paid in full. In the event of any such transfer, sale or conveyance without Vendor's written consent, the entire outstanding balance payable under this Contract shall become immediately due and payable in full at Vendor's option without</w:t>
      </w:r>
      <w:r>
        <w:rPr>
          <w:spacing w:val="-30"/>
          <w:w w:val="105"/>
        </w:rPr>
        <w:t xml:space="preserve"> </w:t>
      </w:r>
      <w:r>
        <w:rPr>
          <w:w w:val="105"/>
        </w:rPr>
        <w:t>notice</w:t>
      </w:r>
      <w:r>
        <w:rPr>
          <w:w w:val="105"/>
        </w:rPr>
        <w:t>.</w:t>
      </w:r>
    </w:p>
    <w:p w14:paraId="0B83CA10" w14:textId="77777777" w:rsidR="004134FD" w:rsidRDefault="004134FD">
      <w:pPr>
        <w:spacing w:before="9"/>
        <w:rPr>
          <w:rFonts w:ascii="Times New Roman" w:eastAsia="Times New Roman" w:hAnsi="Times New Roman" w:cs="Times New Roman"/>
          <w:sz w:val="24"/>
          <w:szCs w:val="24"/>
        </w:rPr>
      </w:pPr>
    </w:p>
    <w:p w14:paraId="59EB81BB" w14:textId="77777777" w:rsidR="004134FD" w:rsidRDefault="001D41E0">
      <w:pPr>
        <w:pStyle w:val="BodyText"/>
        <w:spacing w:line="252" w:lineRule="auto"/>
        <w:ind w:right="134"/>
        <w:jc w:val="both"/>
      </w:pPr>
      <w:r>
        <w:rPr>
          <w:w w:val="105"/>
        </w:rPr>
        <w:t>Vendor may mortgage the Property, including the continuation of any mortgage in force on the date of this Contract, provided Vendor shall make timely payment of all amounts due under any mortgage, and the total due under such</w:t>
      </w:r>
      <w:r>
        <w:rPr>
          <w:spacing w:val="55"/>
          <w:w w:val="105"/>
        </w:rPr>
        <w:t xml:space="preserve"> </w:t>
      </w:r>
      <w:r>
        <w:rPr>
          <w:w w:val="105"/>
        </w:rPr>
        <w:t xml:space="preserve">mortgages shall not at any </w:t>
      </w:r>
      <w:r>
        <w:rPr>
          <w:w w:val="105"/>
        </w:rPr>
        <w:t>time exceed the then remaining principal balance under this Contract. If Vendor defaults under such mortgages and Purchaser is not in default hereunder, Purchaser may make payments directly to Vendor's mortgagee and such payments will be credited as paymen</w:t>
      </w:r>
      <w:r>
        <w:rPr>
          <w:w w:val="105"/>
        </w:rPr>
        <w:t>ts</w:t>
      </w:r>
      <w:r>
        <w:rPr>
          <w:spacing w:val="-37"/>
          <w:w w:val="105"/>
        </w:rPr>
        <w:t xml:space="preserve"> </w:t>
      </w:r>
      <w:r>
        <w:rPr>
          <w:w w:val="105"/>
        </w:rPr>
        <w:t>hereunder.</w:t>
      </w:r>
    </w:p>
    <w:p w14:paraId="3ADCCC6F" w14:textId="77777777" w:rsidR="004134FD" w:rsidRDefault="004134FD">
      <w:pPr>
        <w:spacing w:before="10"/>
        <w:rPr>
          <w:rFonts w:ascii="Times New Roman" w:eastAsia="Times New Roman" w:hAnsi="Times New Roman" w:cs="Times New Roman"/>
          <w:sz w:val="26"/>
          <w:szCs w:val="26"/>
        </w:rPr>
      </w:pPr>
    </w:p>
    <w:p w14:paraId="439B8E93" w14:textId="77777777" w:rsidR="004134FD" w:rsidRDefault="001D41E0">
      <w:pPr>
        <w:pStyle w:val="BodyText"/>
        <w:spacing w:line="261" w:lineRule="auto"/>
        <w:ind w:right="132"/>
        <w:jc w:val="both"/>
      </w:pPr>
      <w:r>
        <w:rPr>
          <w:w w:val="105"/>
        </w:rPr>
        <w:t>All terms of this Contract shall be binding upon and inure to the benefit of the heirs, legal representatives, successors and assigns of Vendor and</w:t>
      </w:r>
      <w:r>
        <w:rPr>
          <w:spacing w:val="-32"/>
          <w:w w:val="105"/>
        </w:rPr>
        <w:t xml:space="preserve"> </w:t>
      </w:r>
      <w:r>
        <w:rPr>
          <w:w w:val="105"/>
        </w:rPr>
        <w:t>Purchaser.</w:t>
      </w:r>
    </w:p>
    <w:p w14:paraId="41B9657C" w14:textId="77777777" w:rsidR="004134FD" w:rsidRDefault="004134FD">
      <w:pPr>
        <w:spacing w:line="261" w:lineRule="auto"/>
        <w:jc w:val="both"/>
        <w:sectPr w:rsidR="004134FD">
          <w:pgSz w:w="12240" w:h="15840"/>
          <w:pgMar w:top="1700" w:right="920" w:bottom="1600" w:left="580" w:header="1468" w:footer="1398" w:gutter="0"/>
          <w:cols w:space="720"/>
        </w:sectPr>
      </w:pPr>
    </w:p>
    <w:p w14:paraId="007715DA" w14:textId="77777777" w:rsidR="004134FD" w:rsidRDefault="001D41E0">
      <w:pPr>
        <w:pStyle w:val="BodyText"/>
        <w:tabs>
          <w:tab w:val="left" w:pos="4274"/>
        </w:tabs>
        <w:spacing w:before="62"/>
        <w:ind w:left="139"/>
      </w:pPr>
      <w:r>
        <w:lastRenderedPageBreak/>
        <w:t>Dated</w:t>
      </w:r>
      <w:r>
        <w:rPr>
          <w:u w:val="single" w:color="000000"/>
        </w:rPr>
        <w:t xml:space="preserve"> </w:t>
      </w:r>
      <w:r>
        <w:rPr>
          <w:u w:val="single" w:color="000000"/>
        </w:rPr>
        <w:tab/>
      </w:r>
      <w:r>
        <w:rPr>
          <w:w w:val="105"/>
          <w:position w:val="-5"/>
        </w:rPr>
        <w:t>.</w:t>
      </w:r>
    </w:p>
    <w:p w14:paraId="738DEA77" w14:textId="77777777" w:rsidR="004134FD" w:rsidRDefault="004134FD">
      <w:pPr>
        <w:spacing w:before="10"/>
        <w:rPr>
          <w:rFonts w:ascii="Times New Roman" w:eastAsia="Times New Roman" w:hAnsi="Times New Roman" w:cs="Times New Roman"/>
          <w:sz w:val="23"/>
          <w:szCs w:val="23"/>
        </w:rPr>
      </w:pPr>
    </w:p>
    <w:p w14:paraId="2668BFC2" w14:textId="77777777" w:rsidR="004134FD" w:rsidRDefault="001D41E0">
      <w:pPr>
        <w:pStyle w:val="BodyText"/>
        <w:tabs>
          <w:tab w:val="left" w:pos="5241"/>
        </w:tabs>
        <w:ind w:left="144"/>
      </w:pPr>
      <w:r>
        <w:rPr>
          <w:position w:val="1"/>
        </w:rPr>
        <w:t>VENDOR:</w:t>
      </w:r>
      <w:r>
        <w:rPr>
          <w:position w:val="1"/>
        </w:rPr>
        <w:tab/>
      </w:r>
      <w:r>
        <w:rPr>
          <w:w w:val="105"/>
        </w:rPr>
        <w:t>PURCHASER:</w:t>
      </w:r>
    </w:p>
    <w:p w14:paraId="1B91437B" w14:textId="77777777" w:rsidR="004134FD" w:rsidRDefault="004134FD">
      <w:pPr>
        <w:rPr>
          <w:rFonts w:ascii="Times New Roman" w:eastAsia="Times New Roman" w:hAnsi="Times New Roman" w:cs="Times New Roman"/>
        </w:rPr>
      </w:pPr>
    </w:p>
    <w:p w14:paraId="2ED67C88" w14:textId="77777777" w:rsidR="004134FD" w:rsidRDefault="004134FD">
      <w:pPr>
        <w:spacing w:before="1"/>
        <w:rPr>
          <w:rFonts w:ascii="Times New Roman" w:eastAsia="Times New Roman" w:hAnsi="Times New Roman" w:cs="Times New Roman"/>
          <w:sz w:val="30"/>
          <w:szCs w:val="30"/>
        </w:rPr>
      </w:pPr>
    </w:p>
    <w:p w14:paraId="757445BE" w14:textId="77777777" w:rsidR="004134FD" w:rsidRDefault="001D41E0">
      <w:pPr>
        <w:pStyle w:val="BodyText"/>
        <w:tabs>
          <w:tab w:val="left" w:pos="4514"/>
          <w:tab w:val="left" w:pos="10101"/>
        </w:tabs>
        <w:spacing w:line="238" w:lineRule="exact"/>
        <w:ind w:left="122"/>
      </w:pPr>
      <w:r>
        <w:rPr>
          <w:w w:val="102"/>
          <w:u w:val="single" w:color="000000"/>
        </w:rPr>
        <w:t xml:space="preserve"> </w:t>
      </w:r>
      <w:r>
        <w:rPr>
          <w:u w:val="single" w:color="000000"/>
        </w:rPr>
        <w:tab/>
      </w:r>
      <w:r>
        <w:rPr>
          <w:w w:val="105"/>
        </w:rPr>
        <w:t>(SEAL)</w:t>
      </w:r>
      <w:r>
        <w:rPr>
          <w:w w:val="105"/>
          <w:u w:val="single" w:color="000000"/>
        </w:rPr>
        <w:t xml:space="preserve"> </w:t>
      </w:r>
      <w:r>
        <w:rPr>
          <w:w w:val="105"/>
          <w:u w:val="single" w:color="000000"/>
        </w:rPr>
        <w:tab/>
      </w:r>
      <w:r>
        <w:rPr>
          <w:w w:val="105"/>
        </w:rPr>
        <w:t>(SEAL)</w:t>
      </w:r>
    </w:p>
    <w:p w14:paraId="08A49026" w14:textId="77777777" w:rsidR="004134FD" w:rsidRDefault="001D41E0">
      <w:pPr>
        <w:pStyle w:val="BodyText"/>
        <w:tabs>
          <w:tab w:val="left" w:pos="5231"/>
          <w:tab w:val="left" w:pos="10108"/>
        </w:tabs>
        <w:spacing w:line="238" w:lineRule="exact"/>
        <w:ind w:left="139"/>
      </w:pPr>
      <w:r>
        <w:t>*</w:t>
      </w:r>
      <w:r>
        <w:tab/>
      </w:r>
      <w:r>
        <w:rPr>
          <w:spacing w:val="-17"/>
          <w:w w:val="105"/>
        </w:rPr>
        <w:t>*</w:t>
      </w:r>
      <w:r>
        <w:rPr>
          <w:w w:val="105"/>
          <w:u w:val="single" w:color="000000"/>
        </w:rPr>
        <w:t xml:space="preserve"> </w:t>
      </w:r>
      <w:r>
        <w:rPr>
          <w:u w:val="single" w:color="000000"/>
        </w:rPr>
        <w:tab/>
      </w:r>
    </w:p>
    <w:p w14:paraId="2C3ABAAD" w14:textId="77777777" w:rsidR="004134FD" w:rsidRDefault="004134FD">
      <w:pPr>
        <w:spacing w:before="8"/>
        <w:rPr>
          <w:rFonts w:ascii="Times New Roman" w:eastAsia="Times New Roman" w:hAnsi="Times New Roman" w:cs="Times New Roman"/>
          <w:sz w:val="28"/>
          <w:szCs w:val="28"/>
        </w:rPr>
      </w:pPr>
    </w:p>
    <w:p w14:paraId="64185384" w14:textId="77777777" w:rsidR="004134FD" w:rsidRDefault="001D41E0">
      <w:pPr>
        <w:pStyle w:val="BodyText"/>
        <w:tabs>
          <w:tab w:val="left" w:pos="4514"/>
          <w:tab w:val="left" w:pos="10101"/>
        </w:tabs>
        <w:ind w:left="122"/>
      </w:pPr>
      <w:r>
        <w:rPr>
          <w:w w:val="102"/>
          <w:u w:val="single" w:color="000000"/>
        </w:rPr>
        <w:t xml:space="preserve"> </w:t>
      </w:r>
      <w:r>
        <w:rPr>
          <w:u w:val="single" w:color="000000"/>
        </w:rPr>
        <w:tab/>
      </w:r>
      <w:r>
        <w:rPr>
          <w:w w:val="105"/>
        </w:rPr>
        <w:t>(SEAL)</w:t>
      </w:r>
      <w:r>
        <w:rPr>
          <w:w w:val="105"/>
          <w:u w:val="single" w:color="000000"/>
        </w:rPr>
        <w:t xml:space="preserve"> </w:t>
      </w:r>
      <w:r>
        <w:rPr>
          <w:w w:val="105"/>
          <w:u w:val="single" w:color="000000"/>
        </w:rPr>
        <w:tab/>
      </w:r>
      <w:r>
        <w:rPr>
          <w:w w:val="105"/>
        </w:rPr>
        <w:t>(SEAL)</w:t>
      </w:r>
    </w:p>
    <w:p w14:paraId="1448D289" w14:textId="77777777" w:rsidR="004134FD" w:rsidRDefault="001D41E0">
      <w:pPr>
        <w:pStyle w:val="BodyText"/>
        <w:tabs>
          <w:tab w:val="left" w:pos="5231"/>
          <w:tab w:val="left" w:pos="10087"/>
        </w:tabs>
        <w:spacing w:line="240" w:lineRule="exact"/>
        <w:ind w:left="139"/>
      </w:pPr>
      <w:r>
        <w:t>*</w:t>
      </w:r>
      <w:r>
        <w:tab/>
      </w:r>
      <w:r>
        <w:rPr>
          <w:spacing w:val="13"/>
          <w:w w:val="105"/>
          <w:position w:val="2"/>
        </w:rPr>
        <w:t>*</w:t>
      </w:r>
      <w:r>
        <w:rPr>
          <w:w w:val="105"/>
          <w:position w:val="2"/>
          <w:u w:val="single" w:color="000000"/>
        </w:rPr>
        <w:t xml:space="preserve"> </w:t>
      </w:r>
      <w:r>
        <w:rPr>
          <w:position w:val="2"/>
          <w:u w:val="single" w:color="000000"/>
        </w:rPr>
        <w:tab/>
      </w:r>
    </w:p>
    <w:p w14:paraId="48C1949B" w14:textId="77777777" w:rsidR="004134FD" w:rsidRDefault="004134FD">
      <w:pPr>
        <w:rPr>
          <w:rFonts w:ascii="Times New Roman" w:eastAsia="Times New Roman" w:hAnsi="Times New Roman" w:cs="Times New Roman"/>
          <w:sz w:val="20"/>
          <w:szCs w:val="20"/>
        </w:rPr>
      </w:pPr>
    </w:p>
    <w:p w14:paraId="456ED90C" w14:textId="77777777" w:rsidR="004134FD" w:rsidRDefault="004134FD">
      <w:pPr>
        <w:rPr>
          <w:rFonts w:ascii="Times New Roman" w:eastAsia="Times New Roman" w:hAnsi="Times New Roman" w:cs="Times New Roman"/>
          <w:sz w:val="20"/>
          <w:szCs w:val="20"/>
        </w:rPr>
      </w:pPr>
    </w:p>
    <w:p w14:paraId="488979ED" w14:textId="77777777" w:rsidR="004134FD" w:rsidRDefault="004134FD">
      <w:pPr>
        <w:rPr>
          <w:rFonts w:ascii="Times New Roman" w:eastAsia="Times New Roman" w:hAnsi="Times New Roman" w:cs="Times New Roman"/>
          <w:sz w:val="20"/>
          <w:szCs w:val="20"/>
        </w:rPr>
      </w:pPr>
    </w:p>
    <w:p w14:paraId="5D174765" w14:textId="77777777" w:rsidR="004134FD" w:rsidRDefault="004134FD">
      <w:pPr>
        <w:rPr>
          <w:rFonts w:ascii="Times New Roman" w:eastAsia="Times New Roman" w:hAnsi="Times New Roman" w:cs="Times New Roman"/>
          <w:sz w:val="20"/>
          <w:szCs w:val="20"/>
        </w:rPr>
      </w:pPr>
    </w:p>
    <w:p w14:paraId="611AE6C6" w14:textId="77777777" w:rsidR="004134FD" w:rsidRDefault="004134FD">
      <w:pPr>
        <w:spacing w:before="9"/>
        <w:rPr>
          <w:rFonts w:ascii="Times New Roman" w:eastAsia="Times New Roman" w:hAnsi="Times New Roman" w:cs="Times New Roman"/>
          <w:sz w:val="18"/>
          <w:szCs w:val="18"/>
        </w:rPr>
      </w:pPr>
    </w:p>
    <w:p w14:paraId="60142826" w14:textId="77777777" w:rsidR="004134FD" w:rsidRDefault="001D41E0">
      <w:pPr>
        <w:pStyle w:val="Heading1"/>
        <w:tabs>
          <w:tab w:val="left" w:pos="6743"/>
        </w:tabs>
        <w:ind w:left="1502"/>
        <w:rPr>
          <w:b w:val="0"/>
          <w:bCs w:val="0"/>
        </w:rPr>
      </w:pPr>
      <w:r>
        <w:t>AUTHENTICATION</w:t>
      </w:r>
      <w:r>
        <w:tab/>
      </w:r>
      <w:r>
        <w:rPr>
          <w:w w:val="105"/>
        </w:rPr>
        <w:t>ACKNOWLEDGMENT</w:t>
      </w:r>
    </w:p>
    <w:p w14:paraId="00551B11" w14:textId="77777777" w:rsidR="004134FD" w:rsidRDefault="004134FD">
      <w:pPr>
        <w:spacing w:before="1"/>
        <w:rPr>
          <w:rFonts w:ascii="Times New Roman" w:eastAsia="Times New Roman" w:hAnsi="Times New Roman" w:cs="Times New Roman"/>
          <w:b/>
          <w:bCs/>
          <w:sz w:val="21"/>
          <w:szCs w:val="21"/>
        </w:rPr>
      </w:pPr>
    </w:p>
    <w:p w14:paraId="5BFC05CF" w14:textId="77777777" w:rsidR="004134FD" w:rsidRDefault="004134FD">
      <w:pPr>
        <w:rPr>
          <w:rFonts w:ascii="Times New Roman" w:eastAsia="Times New Roman" w:hAnsi="Times New Roman" w:cs="Times New Roman"/>
          <w:sz w:val="21"/>
          <w:szCs w:val="21"/>
        </w:rPr>
        <w:sectPr w:rsidR="004134FD">
          <w:headerReference w:type="default" r:id="rId9"/>
          <w:footerReference w:type="default" r:id="rId10"/>
          <w:pgSz w:w="12240" w:h="15840"/>
          <w:pgMar w:top="1460" w:right="740" w:bottom="1580" w:left="600" w:header="0" w:footer="1398" w:gutter="0"/>
          <w:pgNumType w:start="4"/>
          <w:cols w:space="720"/>
        </w:sectPr>
      </w:pPr>
    </w:p>
    <w:p w14:paraId="6E77BD99" w14:textId="77777777" w:rsidR="004134FD" w:rsidRDefault="001D41E0">
      <w:pPr>
        <w:pStyle w:val="BodyText"/>
        <w:tabs>
          <w:tab w:val="left" w:pos="4903"/>
        </w:tabs>
        <w:spacing w:before="77"/>
        <w:ind w:left="120"/>
      </w:pPr>
      <w:r>
        <w:rPr>
          <w:w w:val="105"/>
        </w:rPr>
        <w:lastRenderedPageBreak/>
        <w:t>Signature(s)</w:t>
      </w:r>
      <w:r>
        <w:rPr>
          <w:spacing w:val="-2"/>
        </w:rPr>
        <w:t xml:space="preserve"> </w:t>
      </w:r>
      <w:r>
        <w:rPr>
          <w:w w:val="102"/>
          <w:u w:val="single" w:color="000000"/>
        </w:rPr>
        <w:t xml:space="preserve"> </w:t>
      </w:r>
      <w:r>
        <w:rPr>
          <w:u w:val="single" w:color="000000"/>
        </w:rPr>
        <w:tab/>
      </w:r>
    </w:p>
    <w:p w14:paraId="02B19849" w14:textId="77777777" w:rsidR="004134FD" w:rsidRDefault="001D41E0">
      <w:pPr>
        <w:pStyle w:val="BodyText"/>
        <w:tabs>
          <w:tab w:val="left" w:pos="4271"/>
        </w:tabs>
        <w:spacing w:before="91"/>
        <w:ind w:left="120" w:right="366"/>
      </w:pPr>
      <w:r>
        <w:rPr>
          <w:w w:val="105"/>
        </w:rPr>
        <w:br w:type="column"/>
      </w:r>
      <w:r>
        <w:rPr>
          <w:w w:val="105"/>
          <w:position w:val="2"/>
        </w:rPr>
        <w:lastRenderedPageBreak/>
        <w:t>STATE</w:t>
      </w:r>
      <w:r>
        <w:rPr>
          <w:spacing w:val="-8"/>
          <w:w w:val="105"/>
          <w:position w:val="2"/>
        </w:rPr>
        <w:t xml:space="preserve"> </w:t>
      </w:r>
      <w:r>
        <w:rPr>
          <w:w w:val="105"/>
          <w:position w:val="2"/>
        </w:rPr>
        <w:t>OF</w:t>
      </w:r>
      <w:r>
        <w:rPr>
          <w:spacing w:val="-9"/>
          <w:w w:val="105"/>
          <w:position w:val="2"/>
        </w:rPr>
        <w:t xml:space="preserve"> </w:t>
      </w:r>
      <w:r>
        <w:rPr>
          <w:w w:val="105"/>
          <w:position w:val="2"/>
        </w:rPr>
        <w:t>WISCONSIN</w:t>
      </w:r>
      <w:r>
        <w:rPr>
          <w:w w:val="105"/>
          <w:position w:val="2"/>
        </w:rPr>
        <w:tab/>
      </w:r>
      <w:r>
        <w:rPr>
          <w:w w:val="105"/>
        </w:rPr>
        <w:t>)</w:t>
      </w:r>
    </w:p>
    <w:p w14:paraId="722BEC2D" w14:textId="77777777" w:rsidR="004134FD" w:rsidRDefault="001D41E0">
      <w:pPr>
        <w:pStyle w:val="BodyText"/>
        <w:spacing w:before="27"/>
        <w:ind w:left="0" w:right="1175"/>
        <w:jc w:val="right"/>
      </w:pPr>
      <w:r>
        <w:rPr>
          <w:w w:val="105"/>
        </w:rPr>
        <w:t>)</w:t>
      </w:r>
      <w:r>
        <w:rPr>
          <w:spacing w:val="-4"/>
          <w:w w:val="105"/>
        </w:rPr>
        <w:t xml:space="preserve"> </w:t>
      </w:r>
      <w:r>
        <w:rPr>
          <w:w w:val="105"/>
        </w:rPr>
        <w:t>ss.</w:t>
      </w:r>
    </w:p>
    <w:p w14:paraId="1A107B61" w14:textId="77777777" w:rsidR="004134FD" w:rsidRDefault="004134FD">
      <w:pPr>
        <w:jc w:val="right"/>
        <w:sectPr w:rsidR="004134FD">
          <w:type w:val="continuous"/>
          <w:pgSz w:w="12240" w:h="15840"/>
          <w:pgMar w:top="780" w:right="740" w:bottom="1580" w:left="600" w:header="720" w:footer="720" w:gutter="0"/>
          <w:cols w:num="2" w:space="720" w:equalWidth="0">
            <w:col w:w="4904" w:space="194"/>
            <w:col w:w="5802"/>
          </w:cols>
        </w:sectPr>
      </w:pPr>
    </w:p>
    <w:p w14:paraId="0559FA8E" w14:textId="77777777" w:rsidR="004134FD" w:rsidRDefault="001D41E0">
      <w:pPr>
        <w:spacing w:line="20" w:lineRule="exact"/>
        <w:ind w:left="11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34C43E5A">
          <v:group id="_x0000_s1042" style="width:239.8pt;height:.75pt;mso-position-horizontal-relative:char;mso-position-vertical-relative:line" coordsize="4796,15">
            <v:group id="_x0000_s1043" style="position:absolute;left:8;top:8;width:4781;height:2" coordorigin="8,8" coordsize="4781,2">
              <v:polyline id="_x0000_s1044" style="position:absolute" points="16,16,4796,16" coordorigin="8,8" coordsize="4781,0" filled="f" strokeweight=".72pt">
                <v:path arrowok="t"/>
              </v:polyline>
            </v:group>
            <w10:wrap type="none"/>
            <w10:anchorlock/>
          </v:group>
        </w:pict>
      </w:r>
    </w:p>
    <w:p w14:paraId="67EDC38B" w14:textId="77777777" w:rsidR="004134FD" w:rsidRDefault="001D41E0">
      <w:pPr>
        <w:pStyle w:val="BodyText"/>
        <w:tabs>
          <w:tab w:val="left" w:pos="4895"/>
          <w:tab w:val="left" w:pos="5188"/>
          <w:tab w:val="left" w:pos="8126"/>
          <w:tab w:val="left" w:pos="9369"/>
        </w:tabs>
        <w:ind w:left="139"/>
      </w:pPr>
      <w:r>
        <w:pict w14:anchorId="6798C4C8">
          <v:group id="_x0000_s1040" style="position:absolute;left:0;text-align:left;margin-left:109.15pt;margin-top:12.55pt;width:165.85pt;height:.1pt;z-index:-8152;mso-position-horizontal-relative:page" coordorigin="2184,252" coordsize="3317,2">
            <v:polyline id="_x0000_s1041" style="position:absolute" points="4368,504,7685,504" coordorigin="2184,252" coordsize="3317,0" filled="f" strokeweight=".72pt">
              <v:path arrowok="t"/>
            </v:polyline>
            <w10:wrap anchorx="page"/>
          </v:group>
        </w:pict>
      </w:r>
      <w:r>
        <w:rPr>
          <w:w w:val="105"/>
          <w:position w:val="1"/>
        </w:rPr>
        <w:t>authenticated</w:t>
      </w:r>
      <w:r>
        <w:rPr>
          <w:spacing w:val="-15"/>
          <w:w w:val="105"/>
          <w:position w:val="1"/>
        </w:rPr>
        <w:t xml:space="preserve"> </w:t>
      </w:r>
      <w:r>
        <w:rPr>
          <w:w w:val="105"/>
          <w:position w:val="1"/>
        </w:rPr>
        <w:t>on</w:t>
      </w:r>
      <w:r>
        <w:rPr>
          <w:w w:val="105"/>
          <w:position w:val="1"/>
        </w:rPr>
        <w:tab/>
      </w:r>
      <w:r>
        <w:rPr>
          <w:position w:val="-2"/>
        </w:rPr>
        <w:t>.</w:t>
      </w:r>
      <w:r>
        <w:rPr>
          <w:position w:val="-2"/>
        </w:rPr>
        <w:tab/>
      </w:r>
      <w:r>
        <w:rPr>
          <w:position w:val="-2"/>
          <w:u w:val="single" w:color="000000"/>
        </w:rPr>
        <w:t xml:space="preserve"> </w:t>
      </w:r>
      <w:r>
        <w:rPr>
          <w:position w:val="-2"/>
          <w:u w:val="single" w:color="000000"/>
        </w:rPr>
        <w:tab/>
      </w:r>
      <w:r>
        <w:t>COUNTY</w:t>
      </w:r>
      <w:r>
        <w:tab/>
      </w:r>
      <w:r>
        <w:rPr>
          <w:w w:val="105"/>
        </w:rPr>
        <w:t>)</w:t>
      </w:r>
    </w:p>
    <w:p w14:paraId="2773A0E9" w14:textId="77777777" w:rsidR="004134FD" w:rsidRDefault="001D41E0">
      <w:pPr>
        <w:pStyle w:val="BodyText"/>
        <w:tabs>
          <w:tab w:val="left" w:pos="4922"/>
          <w:tab w:val="left" w:pos="5236"/>
          <w:tab w:val="left" w:pos="10550"/>
        </w:tabs>
        <w:spacing w:before="169"/>
        <w:ind w:left="127"/>
      </w:pPr>
      <w:r>
        <w:rPr>
          <w:w w:val="102"/>
          <w:u w:val="single" w:color="000000"/>
        </w:rPr>
        <w:t xml:space="preserve"> </w:t>
      </w:r>
      <w:r>
        <w:rPr>
          <w:u w:val="single" w:color="000000"/>
        </w:rPr>
        <w:tab/>
      </w:r>
      <w:r>
        <w:tab/>
      </w:r>
      <w:r>
        <w:rPr>
          <w:w w:val="105"/>
        </w:rPr>
        <w:t>Personally came before</w:t>
      </w:r>
      <w:r>
        <w:rPr>
          <w:spacing w:val="-12"/>
          <w:w w:val="105"/>
        </w:rPr>
        <w:t xml:space="preserve"> </w:t>
      </w:r>
      <w:r>
        <w:rPr>
          <w:w w:val="105"/>
        </w:rPr>
        <w:t>me</w:t>
      </w:r>
      <w:r>
        <w:rPr>
          <w:spacing w:val="-4"/>
          <w:w w:val="105"/>
        </w:rPr>
        <w:t xml:space="preserve"> </w:t>
      </w:r>
      <w:r>
        <w:rPr>
          <w:w w:val="105"/>
        </w:rPr>
        <w:t>on</w:t>
      </w:r>
      <w:r>
        <w:rPr>
          <w:w w:val="105"/>
        </w:rPr>
        <w:tab/>
      </w:r>
      <w:r>
        <w:rPr>
          <w:w w:val="105"/>
          <w:position w:val="2"/>
        </w:rPr>
        <w:t>,</w:t>
      </w:r>
    </w:p>
    <w:p w14:paraId="19F0D653" w14:textId="77777777" w:rsidR="004134FD" w:rsidRDefault="004134FD">
      <w:pPr>
        <w:sectPr w:rsidR="004134FD">
          <w:type w:val="continuous"/>
          <w:pgSz w:w="12240" w:h="15840"/>
          <w:pgMar w:top="780" w:right="740" w:bottom="1580" w:left="600" w:header="720" w:footer="720" w:gutter="0"/>
          <w:cols w:space="720"/>
        </w:sectPr>
      </w:pPr>
    </w:p>
    <w:p w14:paraId="475AF329" w14:textId="77777777" w:rsidR="004134FD" w:rsidRDefault="001D41E0">
      <w:pPr>
        <w:pStyle w:val="BodyText"/>
        <w:tabs>
          <w:tab w:val="left" w:pos="4929"/>
        </w:tabs>
        <w:spacing w:before="8"/>
        <w:ind w:left="139"/>
        <w:jc w:val="center"/>
      </w:pPr>
      <w:r>
        <w:rPr>
          <w:spacing w:val="-22"/>
          <w:w w:val="105"/>
        </w:rPr>
        <w:lastRenderedPageBreak/>
        <w:t>*</w:t>
      </w:r>
      <w:r>
        <w:rPr>
          <w:w w:val="105"/>
          <w:u w:val="single" w:color="000000"/>
        </w:rPr>
        <w:t xml:space="preserve"> </w:t>
      </w:r>
      <w:r>
        <w:rPr>
          <w:u w:val="single" w:color="000000"/>
        </w:rPr>
        <w:tab/>
      </w:r>
    </w:p>
    <w:p w14:paraId="072F50E7" w14:textId="77777777" w:rsidR="004134FD" w:rsidRDefault="001D41E0">
      <w:pPr>
        <w:pStyle w:val="BodyText"/>
        <w:spacing w:before="56" w:line="214" w:lineRule="exact"/>
        <w:ind w:left="154"/>
        <w:jc w:val="center"/>
      </w:pPr>
      <w:r>
        <w:rPr>
          <w:w w:val="105"/>
        </w:rPr>
        <w:t>TITLE: MEMBER STATE BAR OF</w:t>
      </w:r>
      <w:r>
        <w:rPr>
          <w:spacing w:val="-30"/>
          <w:w w:val="105"/>
        </w:rPr>
        <w:t xml:space="preserve"> </w:t>
      </w:r>
      <w:r>
        <w:rPr>
          <w:w w:val="105"/>
        </w:rPr>
        <w:t>WISCONSIN</w:t>
      </w:r>
    </w:p>
    <w:p w14:paraId="3D3F5BB3" w14:textId="77777777" w:rsidR="004134FD" w:rsidRDefault="001D41E0">
      <w:pPr>
        <w:pStyle w:val="BodyText"/>
        <w:tabs>
          <w:tab w:val="left" w:pos="4924"/>
        </w:tabs>
        <w:spacing w:line="214" w:lineRule="exact"/>
        <w:ind w:left="816"/>
      </w:pPr>
      <w:r>
        <w:rPr>
          <w:w w:val="105"/>
        </w:rPr>
        <w:t>(If</w:t>
      </w:r>
      <w:r>
        <w:rPr>
          <w:spacing w:val="-4"/>
          <w:w w:val="105"/>
        </w:rPr>
        <w:t xml:space="preserve"> </w:t>
      </w:r>
      <w:r>
        <w:rPr>
          <w:spacing w:val="2"/>
          <w:w w:val="105"/>
        </w:rPr>
        <w:t>not,</w:t>
      </w:r>
      <w:r>
        <w:rPr>
          <w:w w:val="105"/>
          <w:u w:val="single" w:color="000000"/>
        </w:rPr>
        <w:t xml:space="preserve"> </w:t>
      </w:r>
      <w:r>
        <w:rPr>
          <w:u w:val="single" w:color="000000"/>
        </w:rPr>
        <w:tab/>
      </w:r>
    </w:p>
    <w:p w14:paraId="42ADBB31" w14:textId="77777777" w:rsidR="004134FD" w:rsidRDefault="001D41E0">
      <w:pPr>
        <w:pStyle w:val="BodyText"/>
        <w:spacing w:before="41"/>
        <w:ind w:left="816"/>
      </w:pPr>
      <w:r>
        <w:rPr>
          <w:w w:val="105"/>
        </w:rPr>
        <w:t>authorized by Wis. Stat. §</w:t>
      </w:r>
      <w:r>
        <w:rPr>
          <w:spacing w:val="-27"/>
          <w:w w:val="105"/>
        </w:rPr>
        <w:t xml:space="preserve"> </w:t>
      </w:r>
      <w:r>
        <w:rPr>
          <w:w w:val="105"/>
        </w:rPr>
        <w:t>706.06)</w:t>
      </w:r>
    </w:p>
    <w:p w14:paraId="1DF3267D" w14:textId="77777777" w:rsidR="004134FD" w:rsidRDefault="001D41E0">
      <w:pPr>
        <w:spacing w:line="20" w:lineRule="exact"/>
        <w:ind w:left="2819"/>
        <w:rPr>
          <w:rFonts w:ascii="Times New Roman" w:eastAsia="Times New Roman" w:hAnsi="Times New Roman" w:cs="Times New Roman"/>
          <w:sz w:val="2"/>
          <w:szCs w:val="2"/>
        </w:rPr>
      </w:pPr>
      <w:r>
        <w:br w:type="column"/>
      </w:r>
      <w:r>
        <w:rPr>
          <w:rFonts w:ascii="Times New Roman"/>
          <w:sz w:val="2"/>
        </w:rPr>
      </w:r>
      <w:r>
        <w:rPr>
          <w:rFonts w:ascii="Times New Roman"/>
          <w:sz w:val="2"/>
        </w:rPr>
        <w:pict w14:anchorId="31B0BA1A">
          <v:group id="_x0000_s1037" style="width:132.3pt;height:.75pt;mso-position-horizontal-relative:char;mso-position-vertical-relative:line" coordsize="2646,15">
            <v:group id="_x0000_s1038" style="position:absolute;left:8;top:8;width:2631;height:2" coordorigin="8,8" coordsize="2631,2">
              <v:polyline id="_x0000_s1039" style="position:absolute" points="16,16,2646,16" coordorigin="8,8" coordsize="2631,0" filled="f" strokeweight=".72pt">
                <v:path arrowok="t"/>
              </v:polyline>
            </v:group>
            <w10:wrap type="none"/>
            <w10:anchorlock/>
          </v:group>
        </w:pict>
      </w:r>
    </w:p>
    <w:p w14:paraId="14183B2A" w14:textId="77777777" w:rsidR="004134FD" w:rsidRDefault="001D41E0">
      <w:pPr>
        <w:pStyle w:val="BodyText"/>
        <w:tabs>
          <w:tab w:val="left" w:pos="5495"/>
        </w:tabs>
        <w:spacing w:before="36"/>
        <w:ind w:left="139" w:right="366"/>
      </w:pPr>
      <w:r>
        <w:rPr>
          <w:w w:val="105"/>
        </w:rPr>
        <w:t>the</w:t>
      </w:r>
      <w:r>
        <w:rPr>
          <w:spacing w:val="-12"/>
          <w:w w:val="105"/>
        </w:rPr>
        <w:t xml:space="preserve"> </w:t>
      </w:r>
      <w:r>
        <w:rPr>
          <w:spacing w:val="2"/>
          <w:w w:val="105"/>
        </w:rPr>
        <w:t>above-named</w:t>
      </w:r>
      <w:r>
        <w:rPr>
          <w:w w:val="105"/>
          <w:u w:val="single" w:color="000000"/>
        </w:rPr>
        <w:t xml:space="preserve"> </w:t>
      </w:r>
      <w:r>
        <w:rPr>
          <w:u w:val="single" w:color="000000"/>
        </w:rPr>
        <w:tab/>
      </w:r>
    </w:p>
    <w:p w14:paraId="00A2851E" w14:textId="77777777" w:rsidR="004134FD" w:rsidRDefault="004134FD">
      <w:pPr>
        <w:spacing w:before="5"/>
        <w:rPr>
          <w:rFonts w:ascii="Times New Roman" w:eastAsia="Times New Roman" w:hAnsi="Times New Roman" w:cs="Times New Roman"/>
        </w:rPr>
      </w:pPr>
    </w:p>
    <w:p w14:paraId="75D96E9E" w14:textId="77777777" w:rsidR="004134FD" w:rsidRDefault="001D41E0">
      <w:pPr>
        <w:pStyle w:val="BodyText"/>
        <w:spacing w:line="252" w:lineRule="auto"/>
        <w:ind w:left="139" w:right="366"/>
      </w:pPr>
      <w:r>
        <w:pict w14:anchorId="63E041FF">
          <v:group id="_x0000_s1035" style="position:absolute;left:0;text-align:left;margin-left:291.7pt;margin-top:.8pt;width:266.65pt;height:.1pt;z-index:-8080;mso-position-horizontal-relative:page" coordorigin="5834,16" coordsize="5333,2">
            <v:polyline id="_x0000_s1036" style="position:absolute" points="11668,32,17001,32" coordorigin="5834,16" coordsize="5333,0" filled="f" strokeweight=".72pt">
              <v:path arrowok="t"/>
            </v:polyline>
            <w10:wrap anchorx="page"/>
          </v:group>
        </w:pict>
      </w:r>
      <w:r>
        <w:rPr>
          <w:w w:val="105"/>
        </w:rPr>
        <w:t>to me known to be the person(s) who executed the</w:t>
      </w:r>
      <w:r>
        <w:rPr>
          <w:spacing w:val="55"/>
          <w:w w:val="105"/>
        </w:rPr>
        <w:t xml:space="preserve"> </w:t>
      </w:r>
      <w:r>
        <w:rPr>
          <w:w w:val="105"/>
        </w:rPr>
        <w:t>foregoing instrument and acknowledged the</w:t>
      </w:r>
      <w:r>
        <w:rPr>
          <w:spacing w:val="-25"/>
          <w:w w:val="105"/>
        </w:rPr>
        <w:t xml:space="preserve"> </w:t>
      </w:r>
      <w:r>
        <w:rPr>
          <w:w w:val="105"/>
        </w:rPr>
        <w:t>same.</w:t>
      </w:r>
    </w:p>
    <w:p w14:paraId="31758F5F" w14:textId="77777777" w:rsidR="004134FD" w:rsidRDefault="004134FD">
      <w:pPr>
        <w:spacing w:line="252" w:lineRule="auto"/>
        <w:sectPr w:rsidR="004134FD">
          <w:type w:val="continuous"/>
          <w:pgSz w:w="12240" w:h="15840"/>
          <w:pgMar w:top="780" w:right="740" w:bottom="1580" w:left="600" w:header="720" w:footer="720" w:gutter="0"/>
          <w:cols w:num="2" w:space="720" w:equalWidth="0">
            <w:col w:w="4930" w:space="167"/>
            <w:col w:w="5803"/>
          </w:cols>
        </w:sectPr>
      </w:pPr>
    </w:p>
    <w:p w14:paraId="060A0B27" w14:textId="77777777" w:rsidR="004134FD" w:rsidRDefault="004134FD">
      <w:pPr>
        <w:rPr>
          <w:rFonts w:ascii="Times New Roman" w:eastAsia="Times New Roman" w:hAnsi="Times New Roman" w:cs="Times New Roman"/>
          <w:sz w:val="20"/>
          <w:szCs w:val="20"/>
        </w:rPr>
      </w:pPr>
    </w:p>
    <w:p w14:paraId="4A5A9043" w14:textId="77777777" w:rsidR="004134FD" w:rsidRDefault="001D41E0">
      <w:pPr>
        <w:pStyle w:val="BodyText"/>
        <w:tabs>
          <w:tab w:val="left" w:pos="5236"/>
        </w:tabs>
        <w:spacing w:before="198" w:after="40"/>
        <w:ind w:left="139"/>
      </w:pPr>
      <w:r>
        <w:pict w14:anchorId="2D50C993">
          <v:group id="_x0000_s1033" style="position:absolute;left:0;text-align:left;margin-left:291pt;margin-top:16.2pt;width:267.85pt;height:.1pt;z-index:-8176;mso-position-horizontal-relative:page" coordorigin="5820,324" coordsize="5357,2">
            <v:polyline id="_x0000_s1034" style="position:absolute" points="11640,648,16997,648" coordorigin="5820,324" coordsize="5357,0" filled="f" strokeweight=".72pt">
              <v:path arrowok="t"/>
            </v:polyline>
            <w10:wrap anchorx="page"/>
          </v:group>
        </w:pict>
      </w:r>
      <w:r>
        <w:rPr>
          <w:w w:val="105"/>
        </w:rPr>
        <w:t>THIS INSTRUMENT</w:t>
      </w:r>
      <w:r>
        <w:rPr>
          <w:spacing w:val="-17"/>
          <w:w w:val="105"/>
        </w:rPr>
        <w:t xml:space="preserve"> </w:t>
      </w:r>
      <w:r>
        <w:rPr>
          <w:w w:val="105"/>
        </w:rPr>
        <w:t>DRAFTED</w:t>
      </w:r>
      <w:r>
        <w:rPr>
          <w:spacing w:val="-8"/>
          <w:w w:val="105"/>
        </w:rPr>
        <w:t xml:space="preserve"> </w:t>
      </w:r>
      <w:r>
        <w:rPr>
          <w:w w:val="105"/>
        </w:rPr>
        <w:t>BY:</w:t>
      </w:r>
      <w:r>
        <w:rPr>
          <w:w w:val="105"/>
        </w:rPr>
        <w:tab/>
      </w:r>
      <w:r>
        <w:rPr>
          <w:w w:val="105"/>
          <w:position w:val="-12"/>
        </w:rPr>
        <w:t>*</w:t>
      </w:r>
    </w:p>
    <w:p w14:paraId="0F5D43EB" w14:textId="77777777" w:rsidR="004134FD" w:rsidRDefault="001D41E0">
      <w:pPr>
        <w:spacing w:line="20" w:lineRule="exact"/>
        <w:ind w:left="5301"/>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536AF0A9">
          <v:group id="_x0000_s1030" style="width:265pt;height:.75pt;mso-position-horizontal-relative:char;mso-position-vertical-relative:line" coordsize="5300,15">
            <v:group id="_x0000_s1031" style="position:absolute;left:8;top:8;width:5285;height:2" coordorigin="8,8" coordsize="5285,2">
              <v:polyline id="_x0000_s1032" style="position:absolute" points="16,16,5300,16" coordorigin="8,8" coordsize="5285,0" filled="f" strokeweight=".72pt">
                <v:path arrowok="t"/>
              </v:polyline>
            </v:group>
            <w10:wrap type="none"/>
            <w10:anchorlock/>
          </v:group>
        </w:pict>
      </w:r>
    </w:p>
    <w:p w14:paraId="08033F3A" w14:textId="77777777" w:rsidR="004134FD" w:rsidRDefault="001D41E0">
      <w:pPr>
        <w:pStyle w:val="BodyText"/>
        <w:spacing w:before="29" w:line="223" w:lineRule="exact"/>
        <w:ind w:left="5236"/>
      </w:pPr>
      <w:r>
        <w:pict w14:anchorId="489F6B05">
          <v:group id="_x0000_s1028" style="position:absolute;left:0;text-align:left;margin-left:36pt;margin-top:7.4pt;width:239.8pt;height:.1pt;z-index:1600;mso-position-horizontal-relative:page" coordorigin="720,148" coordsize="4796,2">
            <v:polyline id="_x0000_s1029" style="position:absolute" points="1440,296,6235,296" coordorigin="720,148" coordsize="4796,0" filled="f" strokeweight=".96pt">
              <v:path arrowok="t"/>
            </v:polyline>
            <w10:wrap anchorx="page"/>
          </v:group>
        </w:pict>
      </w:r>
      <w:r>
        <w:rPr>
          <w:w w:val="105"/>
        </w:rPr>
        <w:t>Notary Public, State of</w:t>
      </w:r>
      <w:r>
        <w:rPr>
          <w:spacing w:val="-19"/>
          <w:w w:val="105"/>
        </w:rPr>
        <w:t xml:space="preserve"> </w:t>
      </w:r>
      <w:r>
        <w:rPr>
          <w:w w:val="105"/>
        </w:rPr>
        <w:t>Wisconsin</w:t>
      </w:r>
    </w:p>
    <w:p w14:paraId="7F9D5807" w14:textId="77777777" w:rsidR="004134FD" w:rsidRDefault="001D41E0">
      <w:pPr>
        <w:pStyle w:val="BodyText"/>
        <w:tabs>
          <w:tab w:val="left" w:pos="10535"/>
        </w:tabs>
        <w:spacing w:line="253" w:lineRule="exact"/>
        <w:ind w:left="5236"/>
      </w:pPr>
      <w:r>
        <w:pict w14:anchorId="26D980AD">
          <v:group id="_x0000_s1026" style="position:absolute;left:0;text-align:left;margin-left:36pt;margin-top:8.7pt;width:239.8pt;height:.1pt;z-index:1624;mso-position-horizontal-relative:page" coordorigin="720,174" coordsize="4796,2">
            <v:polyline id="_x0000_s1027" style="position:absolute" points="1440,348,6235,348" coordorigin="720,174" coordsize="4796,0" filled="f" strokeweight=".96pt">
              <v:path arrowok="t"/>
            </v:polyline>
            <w10:wrap anchorx="page"/>
          </v:group>
        </w:pict>
      </w:r>
      <w:r>
        <w:rPr>
          <w:w w:val="105"/>
        </w:rPr>
        <w:t>My Commission (is</w:t>
      </w:r>
      <w:r>
        <w:rPr>
          <w:spacing w:val="-17"/>
          <w:w w:val="105"/>
        </w:rPr>
        <w:t xml:space="preserve"> </w:t>
      </w:r>
      <w:r>
        <w:rPr>
          <w:w w:val="105"/>
        </w:rPr>
        <w:t>permanent)</w:t>
      </w:r>
      <w:r>
        <w:rPr>
          <w:spacing w:val="-7"/>
          <w:w w:val="105"/>
        </w:rPr>
        <w:t xml:space="preserve"> </w:t>
      </w:r>
      <w:r>
        <w:rPr>
          <w:spacing w:val="-4"/>
          <w:w w:val="105"/>
        </w:rPr>
        <w:t>(expires:</w:t>
      </w:r>
      <w:r>
        <w:rPr>
          <w:spacing w:val="-4"/>
          <w:w w:val="105"/>
          <w:position w:val="3"/>
          <w:u w:val="single" w:color="000000"/>
        </w:rPr>
        <w:t xml:space="preserve"> </w:t>
      </w:r>
      <w:r>
        <w:rPr>
          <w:spacing w:val="-4"/>
          <w:w w:val="105"/>
          <w:position w:val="3"/>
          <w:u w:val="single" w:color="000000"/>
        </w:rPr>
        <w:tab/>
      </w:r>
      <w:r>
        <w:rPr>
          <w:w w:val="105"/>
          <w:position w:val="3"/>
        </w:rPr>
        <w:t>)</w:t>
      </w:r>
    </w:p>
    <w:p w14:paraId="5246FB14" w14:textId="77777777" w:rsidR="004134FD" w:rsidRDefault="004134FD">
      <w:pPr>
        <w:rPr>
          <w:rFonts w:ascii="Times New Roman" w:eastAsia="Times New Roman" w:hAnsi="Times New Roman" w:cs="Times New Roman"/>
          <w:sz w:val="24"/>
          <w:szCs w:val="24"/>
        </w:rPr>
      </w:pPr>
    </w:p>
    <w:p w14:paraId="081B15E5" w14:textId="77777777" w:rsidR="004134FD" w:rsidRDefault="004134FD">
      <w:pPr>
        <w:rPr>
          <w:rFonts w:ascii="Times New Roman" w:eastAsia="Times New Roman" w:hAnsi="Times New Roman" w:cs="Times New Roman"/>
          <w:sz w:val="24"/>
          <w:szCs w:val="24"/>
        </w:rPr>
      </w:pPr>
    </w:p>
    <w:p w14:paraId="1223ADB0" w14:textId="77777777" w:rsidR="004134FD" w:rsidRDefault="004134FD">
      <w:pPr>
        <w:rPr>
          <w:rFonts w:ascii="Times New Roman" w:eastAsia="Times New Roman" w:hAnsi="Times New Roman" w:cs="Times New Roman"/>
          <w:sz w:val="24"/>
          <w:szCs w:val="24"/>
        </w:rPr>
      </w:pPr>
    </w:p>
    <w:p w14:paraId="7DCAF4F4" w14:textId="77777777" w:rsidR="004134FD" w:rsidRDefault="004134FD">
      <w:pPr>
        <w:rPr>
          <w:rFonts w:ascii="Times New Roman" w:eastAsia="Times New Roman" w:hAnsi="Times New Roman" w:cs="Times New Roman"/>
          <w:sz w:val="24"/>
          <w:szCs w:val="24"/>
        </w:rPr>
      </w:pPr>
    </w:p>
    <w:p w14:paraId="6E24216F" w14:textId="77777777" w:rsidR="004134FD" w:rsidRDefault="004134FD">
      <w:pPr>
        <w:rPr>
          <w:rFonts w:ascii="Times New Roman" w:eastAsia="Times New Roman" w:hAnsi="Times New Roman" w:cs="Times New Roman"/>
          <w:sz w:val="24"/>
          <w:szCs w:val="24"/>
        </w:rPr>
      </w:pPr>
    </w:p>
    <w:p w14:paraId="7B2395A2" w14:textId="77777777" w:rsidR="004134FD" w:rsidRDefault="004134FD">
      <w:pPr>
        <w:rPr>
          <w:rFonts w:ascii="Times New Roman" w:eastAsia="Times New Roman" w:hAnsi="Times New Roman" w:cs="Times New Roman"/>
          <w:sz w:val="24"/>
          <w:szCs w:val="24"/>
        </w:rPr>
      </w:pPr>
    </w:p>
    <w:p w14:paraId="1F3060DD" w14:textId="77777777" w:rsidR="004134FD" w:rsidRDefault="001D41E0">
      <w:pPr>
        <w:spacing w:before="213"/>
        <w:ind w:left="1178" w:right="1034"/>
        <w:jc w:val="center"/>
        <w:rPr>
          <w:rFonts w:ascii="Times New Roman" w:eastAsia="Times New Roman" w:hAnsi="Times New Roman" w:cs="Times New Roman"/>
          <w:sz w:val="16"/>
          <w:szCs w:val="16"/>
        </w:rPr>
      </w:pPr>
      <w:r>
        <w:rPr>
          <w:rFonts w:ascii="Times New Roman"/>
          <w:b/>
          <w:sz w:val="16"/>
        </w:rPr>
        <w:t>(Signatures</w:t>
      </w:r>
      <w:r>
        <w:rPr>
          <w:rFonts w:ascii="Times New Roman"/>
          <w:b/>
          <w:spacing w:val="-6"/>
          <w:sz w:val="16"/>
        </w:rPr>
        <w:t xml:space="preserve"> </w:t>
      </w:r>
      <w:r>
        <w:rPr>
          <w:rFonts w:ascii="Times New Roman"/>
          <w:b/>
          <w:sz w:val="16"/>
        </w:rPr>
        <w:t>may</w:t>
      </w:r>
      <w:r>
        <w:rPr>
          <w:rFonts w:ascii="Times New Roman"/>
          <w:b/>
          <w:spacing w:val="-6"/>
          <w:sz w:val="16"/>
        </w:rPr>
        <w:t xml:space="preserve"> </w:t>
      </w:r>
      <w:r>
        <w:rPr>
          <w:rFonts w:ascii="Times New Roman"/>
          <w:b/>
          <w:sz w:val="16"/>
        </w:rPr>
        <w:t>be</w:t>
      </w:r>
      <w:r>
        <w:rPr>
          <w:rFonts w:ascii="Times New Roman"/>
          <w:b/>
          <w:spacing w:val="-6"/>
          <w:sz w:val="16"/>
        </w:rPr>
        <w:t xml:space="preserve"> </w:t>
      </w:r>
      <w:r>
        <w:rPr>
          <w:rFonts w:ascii="Times New Roman"/>
          <w:b/>
          <w:sz w:val="16"/>
        </w:rPr>
        <w:t>authenticated</w:t>
      </w:r>
      <w:r>
        <w:rPr>
          <w:rFonts w:ascii="Times New Roman"/>
          <w:b/>
          <w:spacing w:val="-6"/>
          <w:sz w:val="16"/>
        </w:rPr>
        <w:t xml:space="preserve"> </w:t>
      </w:r>
      <w:r>
        <w:rPr>
          <w:rFonts w:ascii="Times New Roman"/>
          <w:b/>
          <w:sz w:val="16"/>
        </w:rPr>
        <w:t>or</w:t>
      </w:r>
      <w:r>
        <w:rPr>
          <w:rFonts w:ascii="Times New Roman"/>
          <w:b/>
          <w:spacing w:val="-6"/>
          <w:sz w:val="16"/>
        </w:rPr>
        <w:t xml:space="preserve"> </w:t>
      </w:r>
      <w:r>
        <w:rPr>
          <w:rFonts w:ascii="Times New Roman"/>
          <w:b/>
          <w:sz w:val="16"/>
        </w:rPr>
        <w:t>acknowledged.</w:t>
      </w:r>
      <w:r>
        <w:rPr>
          <w:rFonts w:ascii="Times New Roman"/>
          <w:b/>
          <w:spacing w:val="-6"/>
          <w:sz w:val="16"/>
        </w:rPr>
        <w:t xml:space="preserve"> </w:t>
      </w:r>
      <w:r>
        <w:rPr>
          <w:rFonts w:ascii="Times New Roman"/>
          <w:b/>
          <w:sz w:val="16"/>
        </w:rPr>
        <w:t>Both</w:t>
      </w:r>
      <w:r>
        <w:rPr>
          <w:rFonts w:ascii="Times New Roman"/>
          <w:b/>
          <w:spacing w:val="-6"/>
          <w:sz w:val="16"/>
        </w:rPr>
        <w:t xml:space="preserve"> </w:t>
      </w:r>
      <w:r>
        <w:rPr>
          <w:rFonts w:ascii="Times New Roman"/>
          <w:b/>
          <w:sz w:val="16"/>
        </w:rPr>
        <w:t>are</w:t>
      </w:r>
      <w:r>
        <w:rPr>
          <w:rFonts w:ascii="Times New Roman"/>
          <w:b/>
          <w:spacing w:val="-6"/>
          <w:sz w:val="16"/>
        </w:rPr>
        <w:t xml:space="preserve"> </w:t>
      </w:r>
      <w:r>
        <w:rPr>
          <w:rFonts w:ascii="Times New Roman"/>
          <w:b/>
          <w:sz w:val="16"/>
        </w:rPr>
        <w:t>not</w:t>
      </w:r>
      <w:r>
        <w:rPr>
          <w:rFonts w:ascii="Times New Roman"/>
          <w:b/>
          <w:spacing w:val="-6"/>
          <w:sz w:val="16"/>
        </w:rPr>
        <w:t xml:space="preserve"> </w:t>
      </w:r>
      <w:r>
        <w:rPr>
          <w:rFonts w:ascii="Times New Roman"/>
          <w:b/>
          <w:sz w:val="16"/>
        </w:rPr>
        <w:t>necessary.)</w:t>
      </w:r>
    </w:p>
    <w:p w14:paraId="1E00BF40" w14:textId="77777777" w:rsidR="004134FD" w:rsidRDefault="001D41E0">
      <w:pPr>
        <w:spacing w:before="41"/>
        <w:ind w:left="1183" w:right="1034"/>
        <w:jc w:val="center"/>
        <w:rPr>
          <w:rFonts w:ascii="Times New Roman" w:eastAsia="Times New Roman" w:hAnsi="Times New Roman" w:cs="Times New Roman"/>
          <w:sz w:val="16"/>
          <w:szCs w:val="16"/>
        </w:rPr>
      </w:pPr>
      <w:r>
        <w:rPr>
          <w:rFonts w:ascii="Times New Roman"/>
          <w:b/>
          <w:sz w:val="16"/>
        </w:rPr>
        <w:t>NOTE:  THIS IS A STANDARD FORM.  ANY MODIFICATIONS TO THIS FORM SHOULD BE CLEARLY</w:t>
      </w:r>
      <w:r>
        <w:rPr>
          <w:rFonts w:ascii="Times New Roman"/>
          <w:b/>
          <w:spacing w:val="-26"/>
          <w:sz w:val="16"/>
        </w:rPr>
        <w:t xml:space="preserve"> </w:t>
      </w:r>
      <w:r>
        <w:rPr>
          <w:rFonts w:ascii="Times New Roman"/>
          <w:b/>
          <w:sz w:val="16"/>
        </w:rPr>
        <w:t>IDENTIFIED.</w:t>
      </w:r>
    </w:p>
    <w:p w14:paraId="1DB5C03C" w14:textId="77777777" w:rsidR="004134FD" w:rsidRDefault="004134FD">
      <w:pPr>
        <w:jc w:val="center"/>
        <w:rPr>
          <w:rFonts w:ascii="Times New Roman" w:eastAsia="Times New Roman" w:hAnsi="Times New Roman" w:cs="Times New Roman"/>
          <w:sz w:val="16"/>
          <w:szCs w:val="16"/>
        </w:rPr>
        <w:sectPr w:rsidR="004134FD">
          <w:type w:val="continuous"/>
          <w:pgSz w:w="12240" w:h="15840"/>
          <w:pgMar w:top="780" w:right="740" w:bottom="1580" w:left="600" w:header="720" w:footer="720" w:gutter="0"/>
          <w:cols w:space="720"/>
        </w:sectPr>
      </w:pPr>
    </w:p>
    <w:p w14:paraId="609C8A4C" w14:textId="77777777" w:rsidR="004134FD" w:rsidRDefault="001D41E0">
      <w:pPr>
        <w:spacing w:before="17"/>
        <w:ind w:left="139" w:right="-5"/>
        <w:rPr>
          <w:rFonts w:ascii="Times New Roman" w:eastAsia="Times New Roman" w:hAnsi="Times New Roman" w:cs="Times New Roman"/>
          <w:sz w:val="16"/>
          <w:szCs w:val="16"/>
        </w:rPr>
      </w:pPr>
      <w:r>
        <w:rPr>
          <w:rFonts w:ascii="Times New Roman"/>
          <w:b/>
          <w:sz w:val="16"/>
        </w:rPr>
        <w:lastRenderedPageBreak/>
        <w:t>LAND</w:t>
      </w:r>
      <w:r>
        <w:rPr>
          <w:rFonts w:ascii="Times New Roman"/>
          <w:b/>
          <w:spacing w:val="-3"/>
          <w:sz w:val="16"/>
        </w:rPr>
        <w:t xml:space="preserve"> </w:t>
      </w:r>
      <w:r>
        <w:rPr>
          <w:rFonts w:ascii="Times New Roman"/>
          <w:b/>
          <w:sz w:val="16"/>
        </w:rPr>
        <w:t>CONTRACT</w:t>
      </w:r>
    </w:p>
    <w:p w14:paraId="707270E7" w14:textId="77777777" w:rsidR="004134FD" w:rsidRDefault="004134FD">
      <w:pPr>
        <w:spacing w:before="7"/>
        <w:rPr>
          <w:rFonts w:ascii="Times New Roman" w:eastAsia="Times New Roman" w:hAnsi="Times New Roman" w:cs="Times New Roman"/>
          <w:b/>
          <w:bCs/>
          <w:sz w:val="18"/>
          <w:szCs w:val="18"/>
        </w:rPr>
      </w:pPr>
    </w:p>
    <w:p w14:paraId="71625250" w14:textId="77777777" w:rsidR="004134FD" w:rsidRDefault="001D41E0">
      <w:pPr>
        <w:ind w:left="139" w:right="-5"/>
        <w:rPr>
          <w:rFonts w:ascii="Times New Roman" w:eastAsia="Times New Roman" w:hAnsi="Times New Roman" w:cs="Times New Roman"/>
          <w:sz w:val="16"/>
          <w:szCs w:val="16"/>
        </w:rPr>
      </w:pPr>
      <w:r>
        <w:rPr>
          <w:rFonts w:ascii="Times New Roman"/>
          <w:sz w:val="16"/>
        </w:rPr>
        <w:t>* Type name below</w:t>
      </w:r>
      <w:r>
        <w:rPr>
          <w:rFonts w:ascii="Times New Roman"/>
          <w:spacing w:val="-16"/>
          <w:sz w:val="16"/>
        </w:rPr>
        <w:t xml:space="preserve"> </w:t>
      </w:r>
      <w:r>
        <w:rPr>
          <w:rFonts w:ascii="Times New Roman"/>
          <w:sz w:val="16"/>
        </w:rPr>
        <w:t>signatures.</w:t>
      </w:r>
    </w:p>
    <w:p w14:paraId="63FCC5C4" w14:textId="77777777" w:rsidR="004134FD" w:rsidRDefault="001D41E0">
      <w:pPr>
        <w:tabs>
          <w:tab w:val="left" w:pos="4771"/>
        </w:tabs>
        <w:spacing w:line="192" w:lineRule="exact"/>
        <w:ind w:left="139"/>
        <w:rPr>
          <w:rFonts w:ascii="Times New Roman" w:eastAsia="Times New Roman" w:hAnsi="Times New Roman" w:cs="Times New Roman"/>
          <w:sz w:val="16"/>
          <w:szCs w:val="16"/>
        </w:rPr>
      </w:pPr>
      <w:r>
        <w:br w:type="column"/>
      </w:r>
      <w:r>
        <w:rPr>
          <w:rFonts w:ascii="Times New Roman"/>
          <w:b/>
          <w:position w:val="2"/>
          <w:sz w:val="16"/>
        </w:rPr>
        <w:lastRenderedPageBreak/>
        <w:t>STATE BAR</w:t>
      </w:r>
      <w:r>
        <w:rPr>
          <w:rFonts w:ascii="Times New Roman"/>
          <w:b/>
          <w:spacing w:val="-5"/>
          <w:position w:val="2"/>
          <w:sz w:val="16"/>
        </w:rPr>
        <w:t xml:space="preserve"> </w:t>
      </w:r>
      <w:r>
        <w:rPr>
          <w:rFonts w:ascii="Times New Roman"/>
          <w:b/>
          <w:position w:val="2"/>
          <w:sz w:val="16"/>
        </w:rPr>
        <w:t>OF</w:t>
      </w:r>
      <w:r>
        <w:rPr>
          <w:rFonts w:ascii="Times New Roman"/>
          <w:b/>
          <w:spacing w:val="-3"/>
          <w:position w:val="2"/>
          <w:sz w:val="16"/>
        </w:rPr>
        <w:t xml:space="preserve"> </w:t>
      </w:r>
      <w:r>
        <w:rPr>
          <w:rFonts w:ascii="Times New Roman"/>
          <w:b/>
          <w:position w:val="2"/>
          <w:sz w:val="16"/>
        </w:rPr>
        <w:t>WISCONSIN</w:t>
      </w:r>
      <w:r>
        <w:rPr>
          <w:rFonts w:ascii="Times New Roman"/>
          <w:b/>
          <w:position w:val="2"/>
          <w:sz w:val="16"/>
        </w:rPr>
        <w:tab/>
      </w:r>
      <w:r>
        <w:rPr>
          <w:rFonts w:ascii="Times New Roman"/>
          <w:b/>
          <w:sz w:val="16"/>
        </w:rPr>
        <w:t>FORM  NO.</w:t>
      </w:r>
      <w:r>
        <w:rPr>
          <w:rFonts w:ascii="Times New Roman"/>
          <w:b/>
          <w:spacing w:val="-9"/>
          <w:sz w:val="16"/>
        </w:rPr>
        <w:t xml:space="preserve"> </w:t>
      </w:r>
      <w:r>
        <w:rPr>
          <w:rFonts w:ascii="Times New Roman"/>
          <w:b/>
          <w:sz w:val="16"/>
        </w:rPr>
        <w:t>11-2003</w:t>
      </w:r>
    </w:p>
    <w:sectPr w:rsidR="004134FD">
      <w:type w:val="continuous"/>
      <w:pgSz w:w="12240" w:h="15840"/>
      <w:pgMar w:top="780" w:right="740" w:bottom="1580" w:left="600" w:header="720" w:footer="720" w:gutter="0"/>
      <w:cols w:num="2" w:space="720" w:equalWidth="0">
        <w:col w:w="2134" w:space="2226"/>
        <w:col w:w="65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FB2A8D2" w14:textId="77777777" w:rsidR="001D41E0" w:rsidRDefault="001D41E0">
      <w:r>
        <w:separator/>
      </w:r>
    </w:p>
  </w:endnote>
  <w:endnote w:type="continuationSeparator" w:id="0">
    <w:p w14:paraId="7018707C" w14:textId="77777777" w:rsidR="001D41E0" w:rsidRDefault="001D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469B3B" w14:textId="77777777" w:rsidR="004134FD" w:rsidRDefault="001D41E0">
    <w:pPr>
      <w:spacing w:line="14" w:lineRule="auto"/>
      <w:rPr>
        <w:sz w:val="20"/>
        <w:szCs w:val="20"/>
      </w:rPr>
    </w:pPr>
    <w:r>
      <w:pict w14:anchorId="1C7DCCCD">
        <v:shapetype id="_x0000_t202" coordsize="21600,21600" o:spt="202" path="m0,0l0,21600,21600,21600,21600,0xe">
          <v:stroke joinstyle="miter"/>
          <v:path gradientshapeok="t" o:connecttype="rect"/>
        </v:shapetype>
        <v:shape id="_x0000_s2053" type="#_x0000_t202" style="position:absolute;margin-left:35.95pt;margin-top:710.6pt;width:106.8pt;height:12.35pt;z-index:-8704;mso-position-horizontal-relative:page;mso-position-vertical-relative:page" filled="f" stroked="f">
          <v:textbox inset="0,0,0,0">
            <w:txbxContent>
              <w:p w14:paraId="39F17333" w14:textId="77777777" w:rsidR="004134FD" w:rsidRDefault="001D41E0">
                <w:pPr>
                  <w:spacing w:before="10"/>
                  <w:ind w:left="20"/>
                  <w:rPr>
                    <w:rFonts w:ascii="Times New Roman" w:eastAsia="Times New Roman" w:hAnsi="Times New Roman" w:cs="Times New Roman"/>
                    <w:sz w:val="19"/>
                    <w:szCs w:val="19"/>
                  </w:rPr>
                </w:pPr>
                <w:r>
                  <w:rPr>
                    <w:rFonts w:ascii="Times New Roman"/>
                    <w:w w:val="105"/>
                    <w:sz w:val="19"/>
                  </w:rPr>
                  <w:t>State Bar Form 11-Page</w:t>
                </w:r>
                <w:r>
                  <w:rPr>
                    <w:rFonts w:ascii="Times New Roman"/>
                    <w:spacing w:val="-8"/>
                    <w:w w:val="105"/>
                    <w:sz w:val="19"/>
                  </w:rPr>
                  <w:t xml:space="preserve"> </w:t>
                </w:r>
                <w:r>
                  <w:fldChar w:fldCharType="begin"/>
                </w:r>
                <w:r>
                  <w:rPr>
                    <w:rFonts w:ascii="Times New Roman"/>
                    <w:w w:val="105"/>
                    <w:sz w:val="19"/>
                  </w:rPr>
                  <w:instrText xml:space="preserve"> PAGE </w:instrText>
                </w:r>
                <w:r>
                  <w:fldChar w:fldCharType="separate"/>
                </w:r>
                <w:r w:rsidR="001126E7">
                  <w:rPr>
                    <w:rFonts w:ascii="Times New Roman"/>
                    <w:noProof/>
                    <w:w w:val="105"/>
                    <w:sz w:val="19"/>
                  </w:rPr>
                  <w:t>1</w:t>
                </w:r>
                <w:r>
                  <w:fldChar w:fldCharType="end"/>
                </w:r>
              </w:p>
            </w:txbxContent>
          </v:textbox>
          <w10:wrap anchorx="page" anchory="page"/>
        </v:shape>
      </w:pict>
    </w:r>
    <w:r>
      <w:pict w14:anchorId="2126A83F">
        <v:shape id="_x0000_s2052" type="#_x0000_t202" style="position:absolute;margin-left:252.8pt;margin-top:711.9pt;width:134.85pt;height:9.95pt;z-index:-8680;mso-position-horizontal-relative:page;mso-position-vertical-relative:page" filled="f" stroked="f">
          <v:textbox inset="0,0,0,0">
            <w:txbxContent>
              <w:p w14:paraId="06653F3C" w14:textId="77777777" w:rsidR="004134FD" w:rsidRDefault="001D41E0">
                <w:pPr>
                  <w:spacing w:line="182" w:lineRule="exact"/>
                  <w:ind w:left="20"/>
                  <w:rPr>
                    <w:rFonts w:ascii="Times New Roman" w:eastAsia="Times New Roman" w:hAnsi="Times New Roman" w:cs="Times New Roman"/>
                    <w:sz w:val="16"/>
                    <w:szCs w:val="16"/>
                  </w:rPr>
                </w:pPr>
                <w:r>
                  <w:rPr>
                    <w:rFonts w:ascii="Times New Roman" w:hAnsi="Times New Roman"/>
                    <w:b/>
                    <w:sz w:val="16"/>
                  </w:rPr>
                  <w:t>© 2003 STATE BAR OF</w:t>
                </w:r>
                <w:r>
                  <w:rPr>
                    <w:rFonts w:ascii="Times New Roman" w:hAnsi="Times New Roman"/>
                    <w:b/>
                    <w:spacing w:val="-12"/>
                    <w:sz w:val="16"/>
                  </w:rPr>
                  <w:t xml:space="preserve"> </w:t>
                </w:r>
                <w:r>
                  <w:rPr>
                    <w:rFonts w:ascii="Times New Roman" w:hAnsi="Times New Roman"/>
                    <w:b/>
                    <w:sz w:val="16"/>
                  </w:rPr>
                  <w:t>WISCONSIN</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2A1077" w14:textId="77777777" w:rsidR="004134FD" w:rsidRDefault="001D41E0">
    <w:pPr>
      <w:spacing w:line="14" w:lineRule="auto"/>
      <w:rPr>
        <w:sz w:val="20"/>
        <w:szCs w:val="20"/>
      </w:rPr>
    </w:pPr>
    <w:r>
      <w:pict w14:anchorId="254CF88B">
        <v:shapetype id="_x0000_t202" coordsize="21600,21600" o:spt="202" path="m0,0l0,21600,21600,21600,21600,0xe">
          <v:stroke joinstyle="miter"/>
          <v:path gradientshapeok="t" o:connecttype="rect"/>
        </v:shapetype>
        <v:shape id="_x0000_s2050" type="#_x0000_t202" style="position:absolute;margin-left:35.95pt;margin-top:711.05pt;width:106.8pt;height:11.85pt;z-index:-8632;mso-position-horizontal-relative:page;mso-position-vertical-relative:page" filled="f" stroked="f">
          <v:textbox inset="0,0,0,0">
            <w:txbxContent>
              <w:p w14:paraId="57B2E617" w14:textId="77777777" w:rsidR="004134FD" w:rsidRDefault="001D41E0">
                <w:pPr>
                  <w:spacing w:before="1"/>
                  <w:ind w:left="20"/>
                  <w:rPr>
                    <w:rFonts w:ascii="Times New Roman" w:eastAsia="Times New Roman" w:hAnsi="Times New Roman" w:cs="Times New Roman"/>
                    <w:sz w:val="19"/>
                    <w:szCs w:val="19"/>
                  </w:rPr>
                </w:pPr>
                <w:r>
                  <w:rPr>
                    <w:rFonts w:ascii="Times New Roman"/>
                    <w:w w:val="105"/>
                    <w:sz w:val="19"/>
                  </w:rPr>
                  <w:t>State Bar Form 11-Page</w:t>
                </w:r>
                <w:r>
                  <w:rPr>
                    <w:rFonts w:ascii="Times New Roman"/>
                    <w:spacing w:val="-8"/>
                    <w:w w:val="105"/>
                    <w:sz w:val="19"/>
                  </w:rPr>
                  <w:t xml:space="preserve"> </w:t>
                </w:r>
                <w:r>
                  <w:fldChar w:fldCharType="begin"/>
                </w:r>
                <w:r>
                  <w:rPr>
                    <w:rFonts w:ascii="Times New Roman"/>
                    <w:w w:val="105"/>
                    <w:sz w:val="19"/>
                  </w:rPr>
                  <w:instrText xml:space="preserve"> PAGE </w:instrText>
                </w:r>
                <w:r>
                  <w:fldChar w:fldCharType="separate"/>
                </w:r>
                <w:r w:rsidR="001126E7">
                  <w:rPr>
                    <w:rFonts w:ascii="Times New Roman"/>
                    <w:noProof/>
                    <w:w w:val="105"/>
                    <w:sz w:val="19"/>
                  </w:rPr>
                  <w:t>4</w:t>
                </w:r>
                <w:r>
                  <w:fldChar w:fldCharType="end"/>
                </w:r>
              </w:p>
            </w:txbxContent>
          </v:textbox>
          <w10:wrap anchorx="page" anchory="page"/>
        </v:shape>
      </w:pict>
    </w:r>
    <w:r>
      <w:pict w14:anchorId="14E7C2BE">
        <v:shape id="_x0000_s2049" type="#_x0000_t202" style="position:absolute;margin-left:252.8pt;margin-top:711.9pt;width:134.85pt;height:9.95pt;z-index:-8608;mso-position-horizontal-relative:page;mso-position-vertical-relative:page" filled="f" stroked="f">
          <v:textbox inset="0,0,0,0">
            <w:txbxContent>
              <w:p w14:paraId="68FBEEC0" w14:textId="77777777" w:rsidR="004134FD" w:rsidRDefault="001D41E0">
                <w:pPr>
                  <w:spacing w:line="182" w:lineRule="exact"/>
                  <w:ind w:left="20"/>
                  <w:rPr>
                    <w:rFonts w:ascii="Times New Roman" w:eastAsia="Times New Roman" w:hAnsi="Times New Roman" w:cs="Times New Roman"/>
                    <w:sz w:val="16"/>
                    <w:szCs w:val="16"/>
                  </w:rPr>
                </w:pPr>
                <w:r>
                  <w:rPr>
                    <w:rFonts w:ascii="Times New Roman" w:hAnsi="Times New Roman"/>
                    <w:b/>
                    <w:sz w:val="16"/>
                  </w:rPr>
                  <w:t>© 2003 STATE BAR OF</w:t>
                </w:r>
                <w:r>
                  <w:rPr>
                    <w:rFonts w:ascii="Times New Roman" w:hAnsi="Times New Roman"/>
                    <w:b/>
                    <w:spacing w:val="-12"/>
                    <w:sz w:val="16"/>
                  </w:rPr>
                  <w:t xml:space="preserve"> </w:t>
                </w:r>
                <w:r>
                  <w:rPr>
                    <w:rFonts w:ascii="Times New Roman" w:hAnsi="Times New Roman"/>
                    <w:b/>
                    <w:sz w:val="16"/>
                  </w:rPr>
                  <w:t>WISCONSIN</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6379184" w14:textId="77777777" w:rsidR="001D41E0" w:rsidRDefault="001D41E0">
      <w:r>
        <w:separator/>
      </w:r>
    </w:p>
  </w:footnote>
  <w:footnote w:type="continuationSeparator" w:id="0">
    <w:p w14:paraId="5BC380FB" w14:textId="77777777" w:rsidR="001D41E0" w:rsidRDefault="001D41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3EC87D" w14:textId="77777777" w:rsidR="004134FD" w:rsidRDefault="001D41E0">
    <w:pPr>
      <w:spacing w:line="14" w:lineRule="auto"/>
      <w:rPr>
        <w:sz w:val="20"/>
        <w:szCs w:val="20"/>
      </w:rPr>
    </w:pPr>
    <w:r>
      <w:pict w14:anchorId="63112F35">
        <v:shapetype id="_x0000_t202" coordsize="21600,21600" o:spt="202" path="m0,0l0,21600,21600,21600,21600,0xe">
          <v:stroke joinstyle="miter"/>
          <v:path gradientshapeok="t" o:connecttype="rect"/>
        </v:shapetype>
        <v:shape id="_x0000_s2051" type="#_x0000_t202" style="position:absolute;margin-left:35.2pt;margin-top:72.35pt;width:520.25pt;height:12.8pt;z-index:-8656;mso-position-horizontal-relative:page;mso-position-vertical-relative:page" filled="f" stroked="f">
          <v:textbox inset="0,0,0,0">
            <w:txbxContent>
              <w:p w14:paraId="6FA4DA15" w14:textId="77777777" w:rsidR="004134FD" w:rsidRDefault="001D41E0">
                <w:pPr>
                  <w:spacing w:line="239" w:lineRule="exact"/>
                  <w:ind w:left="20"/>
                  <w:rPr>
                    <w:rFonts w:ascii="Times New Roman" w:eastAsia="Times New Roman" w:hAnsi="Times New Roman" w:cs="Times New Roman"/>
                    <w:sz w:val="21"/>
                    <w:szCs w:val="21"/>
                  </w:rPr>
                </w:pPr>
                <w:r>
                  <w:rPr>
                    <w:rFonts w:ascii="Times New Roman"/>
                    <w:b/>
                    <w:w w:val="105"/>
                    <w:sz w:val="21"/>
                    <w:u w:val="single" w:color="000000"/>
                  </w:rPr>
                  <w:t>CHOOSE</w:t>
                </w:r>
                <w:r>
                  <w:rPr>
                    <w:rFonts w:ascii="Times New Roman"/>
                    <w:b/>
                    <w:spacing w:val="-4"/>
                    <w:w w:val="105"/>
                    <w:sz w:val="21"/>
                    <w:u w:val="single" w:color="000000"/>
                  </w:rPr>
                  <w:t xml:space="preserve"> </w:t>
                </w:r>
                <w:r>
                  <w:rPr>
                    <w:rFonts w:ascii="Times New Roman"/>
                    <w:b/>
                    <w:w w:val="105"/>
                    <w:sz w:val="21"/>
                    <w:u w:val="single" w:color="000000"/>
                  </w:rPr>
                  <w:t>ONE</w:t>
                </w:r>
                <w:r>
                  <w:rPr>
                    <w:rFonts w:ascii="Times New Roman"/>
                    <w:b/>
                    <w:spacing w:val="-4"/>
                    <w:w w:val="105"/>
                    <w:sz w:val="21"/>
                    <w:u w:val="single" w:color="000000"/>
                  </w:rPr>
                  <w:t xml:space="preserve"> </w:t>
                </w:r>
                <w:r>
                  <w:rPr>
                    <w:rFonts w:ascii="Times New Roman"/>
                    <w:b/>
                    <w:w w:val="105"/>
                    <w:sz w:val="21"/>
                    <w:u w:val="single" w:color="000000"/>
                  </w:rPr>
                  <w:t>OF</w:t>
                </w:r>
                <w:r>
                  <w:rPr>
                    <w:rFonts w:ascii="Times New Roman"/>
                    <w:b/>
                    <w:spacing w:val="-4"/>
                    <w:w w:val="105"/>
                    <w:sz w:val="21"/>
                    <w:u w:val="single" w:color="000000"/>
                  </w:rPr>
                  <w:t xml:space="preserve"> </w:t>
                </w:r>
                <w:r>
                  <w:rPr>
                    <w:rFonts w:ascii="Times New Roman"/>
                    <w:b/>
                    <w:w w:val="105"/>
                    <w:sz w:val="21"/>
                    <w:u w:val="single" w:color="000000"/>
                  </w:rPr>
                  <w:t>THE</w:t>
                </w:r>
                <w:r>
                  <w:rPr>
                    <w:rFonts w:ascii="Times New Roman"/>
                    <w:b/>
                    <w:spacing w:val="-4"/>
                    <w:w w:val="105"/>
                    <w:sz w:val="21"/>
                    <w:u w:val="single" w:color="000000"/>
                  </w:rPr>
                  <w:t xml:space="preserve"> </w:t>
                </w:r>
                <w:r>
                  <w:rPr>
                    <w:rFonts w:ascii="Times New Roman"/>
                    <w:b/>
                    <w:w w:val="105"/>
                    <w:sz w:val="21"/>
                    <w:u w:val="single" w:color="000000"/>
                  </w:rPr>
                  <w:t>FOLLOWING</w:t>
                </w:r>
                <w:r>
                  <w:rPr>
                    <w:rFonts w:ascii="Times New Roman"/>
                    <w:b/>
                    <w:spacing w:val="-4"/>
                    <w:w w:val="105"/>
                    <w:sz w:val="21"/>
                    <w:u w:val="single" w:color="000000"/>
                  </w:rPr>
                  <w:t xml:space="preserve"> </w:t>
                </w:r>
                <w:r>
                  <w:rPr>
                    <w:rFonts w:ascii="Times New Roman"/>
                    <w:b/>
                    <w:w w:val="105"/>
                    <w:sz w:val="21"/>
                    <w:u w:val="single" w:color="000000"/>
                  </w:rPr>
                  <w:t>OPTIONS;</w:t>
                </w:r>
                <w:r>
                  <w:rPr>
                    <w:rFonts w:ascii="Times New Roman"/>
                    <w:b/>
                    <w:spacing w:val="-6"/>
                    <w:w w:val="105"/>
                    <w:sz w:val="21"/>
                    <w:u w:val="single" w:color="000000"/>
                  </w:rPr>
                  <w:t xml:space="preserve"> </w:t>
                </w:r>
                <w:r>
                  <w:rPr>
                    <w:rFonts w:ascii="Times New Roman"/>
                    <w:b/>
                    <w:w w:val="105"/>
                    <w:sz w:val="21"/>
                    <w:u w:val="single" w:color="000000"/>
                  </w:rPr>
                  <w:t>IF</w:t>
                </w:r>
                <w:r>
                  <w:rPr>
                    <w:rFonts w:ascii="Times New Roman"/>
                    <w:b/>
                    <w:spacing w:val="-4"/>
                    <w:w w:val="105"/>
                    <w:sz w:val="21"/>
                    <w:u w:val="single" w:color="000000"/>
                  </w:rPr>
                  <w:t xml:space="preserve"> </w:t>
                </w:r>
                <w:r>
                  <w:rPr>
                    <w:rFonts w:ascii="Times New Roman"/>
                    <w:b/>
                    <w:w w:val="105"/>
                    <w:sz w:val="21"/>
                    <w:u w:val="single" w:color="000000"/>
                  </w:rPr>
                  <w:t>NEITHER</w:t>
                </w:r>
                <w:r>
                  <w:rPr>
                    <w:rFonts w:ascii="Times New Roman"/>
                    <w:b/>
                    <w:spacing w:val="-4"/>
                    <w:w w:val="105"/>
                    <w:sz w:val="21"/>
                    <w:u w:val="single" w:color="000000"/>
                  </w:rPr>
                  <w:t xml:space="preserve"> </w:t>
                </w:r>
                <w:r>
                  <w:rPr>
                    <w:rFonts w:ascii="Times New Roman"/>
                    <w:b/>
                    <w:w w:val="105"/>
                    <w:sz w:val="21"/>
                    <w:u w:val="single" w:color="000000"/>
                  </w:rPr>
                  <w:t>IS</w:t>
                </w:r>
                <w:r>
                  <w:rPr>
                    <w:rFonts w:ascii="Times New Roman"/>
                    <w:b/>
                    <w:spacing w:val="-5"/>
                    <w:w w:val="105"/>
                    <w:sz w:val="21"/>
                    <w:u w:val="single" w:color="000000"/>
                  </w:rPr>
                  <w:t xml:space="preserve"> </w:t>
                </w:r>
                <w:r>
                  <w:rPr>
                    <w:rFonts w:ascii="Times New Roman"/>
                    <w:b/>
                    <w:w w:val="105"/>
                    <w:sz w:val="21"/>
                    <w:u w:val="single" w:color="000000"/>
                  </w:rPr>
                  <w:t>CHOSEN,</w:t>
                </w:r>
                <w:r>
                  <w:rPr>
                    <w:rFonts w:ascii="Times New Roman"/>
                    <w:b/>
                    <w:spacing w:val="-6"/>
                    <w:w w:val="105"/>
                    <w:sz w:val="21"/>
                    <w:u w:val="single" w:color="000000"/>
                  </w:rPr>
                  <w:t xml:space="preserve"> </w:t>
                </w:r>
                <w:r>
                  <w:rPr>
                    <w:rFonts w:ascii="Times New Roman"/>
                    <w:b/>
                    <w:w w:val="105"/>
                    <w:sz w:val="21"/>
                    <w:u w:val="single" w:color="000000"/>
                  </w:rPr>
                  <w:t>OPTION</w:t>
                </w:r>
                <w:r>
                  <w:rPr>
                    <w:rFonts w:ascii="Times New Roman"/>
                    <w:b/>
                    <w:spacing w:val="-4"/>
                    <w:w w:val="105"/>
                    <w:sz w:val="21"/>
                    <w:u w:val="single" w:color="000000"/>
                  </w:rPr>
                  <w:t xml:space="preserve"> </w:t>
                </w:r>
                <w:r>
                  <w:rPr>
                    <w:rFonts w:ascii="Times New Roman"/>
                    <w:b/>
                    <w:w w:val="105"/>
                    <w:sz w:val="21"/>
                    <w:u w:val="single" w:color="000000"/>
                  </w:rPr>
                  <w:t>A</w:t>
                </w:r>
                <w:r>
                  <w:rPr>
                    <w:rFonts w:ascii="Times New Roman"/>
                    <w:b/>
                    <w:spacing w:val="-4"/>
                    <w:w w:val="105"/>
                    <w:sz w:val="21"/>
                    <w:u w:val="single" w:color="000000"/>
                  </w:rPr>
                  <w:t xml:space="preserve"> </w:t>
                </w:r>
                <w:r>
                  <w:rPr>
                    <w:rFonts w:ascii="Times New Roman"/>
                    <w:b/>
                    <w:w w:val="105"/>
                    <w:sz w:val="21"/>
                    <w:u w:val="single" w:color="000000"/>
                  </w:rPr>
                  <w:t>SHALL</w:t>
                </w:r>
                <w:r>
                  <w:rPr>
                    <w:rFonts w:ascii="Times New Roman"/>
                    <w:b/>
                    <w:spacing w:val="-4"/>
                    <w:w w:val="105"/>
                    <w:sz w:val="21"/>
                    <w:u w:val="single" w:color="000000"/>
                  </w:rPr>
                  <w:t xml:space="preserve"> </w:t>
                </w:r>
                <w:r>
                  <w:rPr>
                    <w:rFonts w:ascii="Times New Roman"/>
                    <w:b/>
                    <w:w w:val="105"/>
                    <w:sz w:val="21"/>
                    <w:u w:val="single" w:color="000000"/>
                  </w:rPr>
                  <w:t>APPLY</w:t>
                </w:r>
                <w:r>
                  <w:rPr>
                    <w:rFonts w:ascii="Times New Roman"/>
                    <w:w w:val="105"/>
                    <w:sz w:val="21"/>
                  </w:rPr>
                  <w:t>:</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8EFBAD" w14:textId="77777777" w:rsidR="004134FD" w:rsidRDefault="004134FD">
    <w:pPr>
      <w:spacing w:line="14" w:lineRule="auto"/>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33AE5C29"/>
    <w:multiLevelType w:val="hybridMultilevel"/>
    <w:tmpl w:val="93F00B40"/>
    <w:lvl w:ilvl="0" w:tplc="E4427B90">
      <w:start w:val="1"/>
      <w:numFmt w:val="upperLetter"/>
      <w:lvlText w:val="%1."/>
      <w:lvlJc w:val="left"/>
      <w:pPr>
        <w:ind w:left="1127" w:hanging="423"/>
        <w:jc w:val="left"/>
      </w:pPr>
      <w:rPr>
        <w:rFonts w:ascii="Times New Roman" w:eastAsia="Times New Roman" w:hAnsi="Times New Roman" w:hint="default"/>
        <w:spacing w:val="0"/>
        <w:w w:val="102"/>
        <w:position w:val="3"/>
        <w:sz w:val="21"/>
        <w:szCs w:val="21"/>
      </w:rPr>
    </w:lvl>
    <w:lvl w:ilvl="1" w:tplc="C6D8E9D4">
      <w:start w:val="1"/>
      <w:numFmt w:val="bullet"/>
      <w:lvlText w:val="•"/>
      <w:lvlJc w:val="left"/>
      <w:pPr>
        <w:ind w:left="2152" w:hanging="423"/>
      </w:pPr>
      <w:rPr>
        <w:rFonts w:hint="default"/>
      </w:rPr>
    </w:lvl>
    <w:lvl w:ilvl="2" w:tplc="22905064">
      <w:start w:val="1"/>
      <w:numFmt w:val="bullet"/>
      <w:lvlText w:val="•"/>
      <w:lvlJc w:val="left"/>
      <w:pPr>
        <w:ind w:left="3184" w:hanging="423"/>
      </w:pPr>
      <w:rPr>
        <w:rFonts w:hint="default"/>
      </w:rPr>
    </w:lvl>
    <w:lvl w:ilvl="3" w:tplc="9CF4BB86">
      <w:start w:val="1"/>
      <w:numFmt w:val="bullet"/>
      <w:lvlText w:val="•"/>
      <w:lvlJc w:val="left"/>
      <w:pPr>
        <w:ind w:left="4216" w:hanging="423"/>
      </w:pPr>
      <w:rPr>
        <w:rFonts w:hint="default"/>
      </w:rPr>
    </w:lvl>
    <w:lvl w:ilvl="4" w:tplc="AC4C8236">
      <w:start w:val="1"/>
      <w:numFmt w:val="bullet"/>
      <w:lvlText w:val="•"/>
      <w:lvlJc w:val="left"/>
      <w:pPr>
        <w:ind w:left="5248" w:hanging="423"/>
      </w:pPr>
      <w:rPr>
        <w:rFonts w:hint="default"/>
      </w:rPr>
    </w:lvl>
    <w:lvl w:ilvl="5" w:tplc="CD5A72A2">
      <w:start w:val="1"/>
      <w:numFmt w:val="bullet"/>
      <w:lvlText w:val="•"/>
      <w:lvlJc w:val="left"/>
      <w:pPr>
        <w:ind w:left="6280" w:hanging="423"/>
      </w:pPr>
      <w:rPr>
        <w:rFonts w:hint="default"/>
      </w:rPr>
    </w:lvl>
    <w:lvl w:ilvl="6" w:tplc="4E5EEA1E">
      <w:start w:val="1"/>
      <w:numFmt w:val="bullet"/>
      <w:lvlText w:val="•"/>
      <w:lvlJc w:val="left"/>
      <w:pPr>
        <w:ind w:left="7312" w:hanging="423"/>
      </w:pPr>
      <w:rPr>
        <w:rFonts w:hint="default"/>
      </w:rPr>
    </w:lvl>
    <w:lvl w:ilvl="7" w:tplc="468A9B56">
      <w:start w:val="1"/>
      <w:numFmt w:val="bullet"/>
      <w:lvlText w:val="•"/>
      <w:lvlJc w:val="left"/>
      <w:pPr>
        <w:ind w:left="8344" w:hanging="423"/>
      </w:pPr>
      <w:rPr>
        <w:rFonts w:hint="default"/>
      </w:rPr>
    </w:lvl>
    <w:lvl w:ilvl="8" w:tplc="AC00218A">
      <w:start w:val="1"/>
      <w:numFmt w:val="bullet"/>
      <w:lvlText w:val="•"/>
      <w:lvlJc w:val="left"/>
      <w:pPr>
        <w:ind w:left="9376" w:hanging="423"/>
      </w:pPr>
      <w:rPr>
        <w:rFonts w:hint="default"/>
      </w:rPr>
    </w:lvl>
  </w:abstractNum>
  <w:abstractNum w:abstractNumId="1">
    <w:nsid w:val="41F87D3A"/>
    <w:multiLevelType w:val="hybridMultilevel"/>
    <w:tmpl w:val="D2B057EC"/>
    <w:lvl w:ilvl="0" w:tplc="6EE258C0">
      <w:start w:val="1"/>
      <w:numFmt w:val="upperLetter"/>
      <w:lvlText w:val="%1."/>
      <w:lvlJc w:val="left"/>
      <w:pPr>
        <w:ind w:left="927" w:hanging="423"/>
        <w:jc w:val="left"/>
      </w:pPr>
      <w:rPr>
        <w:rFonts w:ascii="Times New Roman" w:eastAsia="Times New Roman" w:hAnsi="Times New Roman" w:hint="default"/>
        <w:spacing w:val="0"/>
        <w:w w:val="102"/>
        <w:sz w:val="21"/>
        <w:szCs w:val="21"/>
      </w:rPr>
    </w:lvl>
    <w:lvl w:ilvl="1" w:tplc="416E8596">
      <w:start w:val="1"/>
      <w:numFmt w:val="bullet"/>
      <w:lvlText w:val="•"/>
      <w:lvlJc w:val="left"/>
      <w:pPr>
        <w:ind w:left="1902" w:hanging="423"/>
      </w:pPr>
      <w:rPr>
        <w:rFonts w:hint="default"/>
      </w:rPr>
    </w:lvl>
    <w:lvl w:ilvl="2" w:tplc="44EEEAFE">
      <w:start w:val="1"/>
      <w:numFmt w:val="bullet"/>
      <w:lvlText w:val="•"/>
      <w:lvlJc w:val="left"/>
      <w:pPr>
        <w:ind w:left="2884" w:hanging="423"/>
      </w:pPr>
      <w:rPr>
        <w:rFonts w:hint="default"/>
      </w:rPr>
    </w:lvl>
    <w:lvl w:ilvl="3" w:tplc="CA0258B4">
      <w:start w:val="1"/>
      <w:numFmt w:val="bullet"/>
      <w:lvlText w:val="•"/>
      <w:lvlJc w:val="left"/>
      <w:pPr>
        <w:ind w:left="3866" w:hanging="423"/>
      </w:pPr>
      <w:rPr>
        <w:rFonts w:hint="default"/>
      </w:rPr>
    </w:lvl>
    <w:lvl w:ilvl="4" w:tplc="5C8A734A">
      <w:start w:val="1"/>
      <w:numFmt w:val="bullet"/>
      <w:lvlText w:val="•"/>
      <w:lvlJc w:val="left"/>
      <w:pPr>
        <w:ind w:left="4848" w:hanging="423"/>
      </w:pPr>
      <w:rPr>
        <w:rFonts w:hint="default"/>
      </w:rPr>
    </w:lvl>
    <w:lvl w:ilvl="5" w:tplc="5C2C95FC">
      <w:start w:val="1"/>
      <w:numFmt w:val="bullet"/>
      <w:lvlText w:val="•"/>
      <w:lvlJc w:val="left"/>
      <w:pPr>
        <w:ind w:left="5830" w:hanging="423"/>
      </w:pPr>
      <w:rPr>
        <w:rFonts w:hint="default"/>
      </w:rPr>
    </w:lvl>
    <w:lvl w:ilvl="6" w:tplc="522CE354">
      <w:start w:val="1"/>
      <w:numFmt w:val="bullet"/>
      <w:lvlText w:val="•"/>
      <w:lvlJc w:val="left"/>
      <w:pPr>
        <w:ind w:left="6812" w:hanging="423"/>
      </w:pPr>
      <w:rPr>
        <w:rFonts w:hint="default"/>
      </w:rPr>
    </w:lvl>
    <w:lvl w:ilvl="7" w:tplc="AEBE4FEA">
      <w:start w:val="1"/>
      <w:numFmt w:val="bullet"/>
      <w:lvlText w:val="•"/>
      <w:lvlJc w:val="left"/>
      <w:pPr>
        <w:ind w:left="7794" w:hanging="423"/>
      </w:pPr>
      <w:rPr>
        <w:rFonts w:hint="default"/>
      </w:rPr>
    </w:lvl>
    <w:lvl w:ilvl="8" w:tplc="591031E0">
      <w:start w:val="1"/>
      <w:numFmt w:val="bullet"/>
      <w:lvlText w:val="•"/>
      <w:lvlJc w:val="left"/>
      <w:pPr>
        <w:ind w:left="8776" w:hanging="423"/>
      </w:pPr>
      <w:rPr>
        <w:rFonts w:hint="default"/>
      </w:rPr>
    </w:lvl>
  </w:abstractNum>
  <w:abstractNum w:abstractNumId="2">
    <w:nsid w:val="71B90522"/>
    <w:multiLevelType w:val="hybridMultilevel"/>
    <w:tmpl w:val="5686C7FA"/>
    <w:lvl w:ilvl="0" w:tplc="43DA8174">
      <w:start w:val="1"/>
      <w:numFmt w:val="upperLetter"/>
      <w:lvlText w:val="%1."/>
      <w:lvlJc w:val="left"/>
      <w:pPr>
        <w:ind w:left="887" w:hanging="423"/>
        <w:jc w:val="left"/>
      </w:pPr>
      <w:rPr>
        <w:rFonts w:ascii="Times New Roman" w:eastAsia="Times New Roman" w:hAnsi="Times New Roman" w:hint="default"/>
        <w:spacing w:val="0"/>
        <w:w w:val="102"/>
        <w:position w:val="2"/>
        <w:sz w:val="21"/>
        <w:szCs w:val="21"/>
      </w:rPr>
    </w:lvl>
    <w:lvl w:ilvl="1" w:tplc="B0345F90">
      <w:start w:val="1"/>
      <w:numFmt w:val="bullet"/>
      <w:lvlText w:val="•"/>
      <w:lvlJc w:val="left"/>
      <w:pPr>
        <w:ind w:left="1876" w:hanging="423"/>
      </w:pPr>
      <w:rPr>
        <w:rFonts w:hint="default"/>
      </w:rPr>
    </w:lvl>
    <w:lvl w:ilvl="2" w:tplc="76C016F0">
      <w:start w:val="1"/>
      <w:numFmt w:val="bullet"/>
      <w:lvlText w:val="•"/>
      <w:lvlJc w:val="left"/>
      <w:pPr>
        <w:ind w:left="2872" w:hanging="423"/>
      </w:pPr>
      <w:rPr>
        <w:rFonts w:hint="default"/>
      </w:rPr>
    </w:lvl>
    <w:lvl w:ilvl="3" w:tplc="3E466026">
      <w:start w:val="1"/>
      <w:numFmt w:val="bullet"/>
      <w:lvlText w:val="•"/>
      <w:lvlJc w:val="left"/>
      <w:pPr>
        <w:ind w:left="3868" w:hanging="423"/>
      </w:pPr>
      <w:rPr>
        <w:rFonts w:hint="default"/>
      </w:rPr>
    </w:lvl>
    <w:lvl w:ilvl="4" w:tplc="F40C250A">
      <w:start w:val="1"/>
      <w:numFmt w:val="bullet"/>
      <w:lvlText w:val="•"/>
      <w:lvlJc w:val="left"/>
      <w:pPr>
        <w:ind w:left="4864" w:hanging="423"/>
      </w:pPr>
      <w:rPr>
        <w:rFonts w:hint="default"/>
      </w:rPr>
    </w:lvl>
    <w:lvl w:ilvl="5" w:tplc="57F85F3E">
      <w:start w:val="1"/>
      <w:numFmt w:val="bullet"/>
      <w:lvlText w:val="•"/>
      <w:lvlJc w:val="left"/>
      <w:pPr>
        <w:ind w:left="5860" w:hanging="423"/>
      </w:pPr>
      <w:rPr>
        <w:rFonts w:hint="default"/>
      </w:rPr>
    </w:lvl>
    <w:lvl w:ilvl="6" w:tplc="34B43CBE">
      <w:start w:val="1"/>
      <w:numFmt w:val="bullet"/>
      <w:lvlText w:val="•"/>
      <w:lvlJc w:val="left"/>
      <w:pPr>
        <w:ind w:left="6856" w:hanging="423"/>
      </w:pPr>
      <w:rPr>
        <w:rFonts w:hint="default"/>
      </w:rPr>
    </w:lvl>
    <w:lvl w:ilvl="7" w:tplc="D9A88CFA">
      <w:start w:val="1"/>
      <w:numFmt w:val="bullet"/>
      <w:lvlText w:val="•"/>
      <w:lvlJc w:val="left"/>
      <w:pPr>
        <w:ind w:left="7852" w:hanging="423"/>
      </w:pPr>
      <w:rPr>
        <w:rFonts w:hint="default"/>
      </w:rPr>
    </w:lvl>
    <w:lvl w:ilvl="8" w:tplc="E1FAB0F4">
      <w:start w:val="1"/>
      <w:numFmt w:val="bullet"/>
      <w:lvlText w:val="•"/>
      <w:lvlJc w:val="left"/>
      <w:pPr>
        <w:ind w:left="8848" w:hanging="423"/>
      </w:pPr>
      <w:rPr>
        <w:rFonts w:hint="default"/>
      </w:rPr>
    </w:lvl>
  </w:abstractNum>
  <w:abstractNum w:abstractNumId="3">
    <w:nsid w:val="7DAC01FE"/>
    <w:multiLevelType w:val="hybridMultilevel"/>
    <w:tmpl w:val="1C601328"/>
    <w:lvl w:ilvl="0" w:tplc="4C5CD0F2">
      <w:start w:val="1"/>
      <w:numFmt w:val="upperLetter"/>
      <w:lvlText w:val="%1."/>
      <w:lvlJc w:val="left"/>
      <w:pPr>
        <w:ind w:left="892" w:hanging="429"/>
        <w:jc w:val="left"/>
      </w:pPr>
      <w:rPr>
        <w:rFonts w:ascii="Times New Roman" w:eastAsia="Times New Roman" w:hAnsi="Times New Roman" w:hint="default"/>
        <w:spacing w:val="0"/>
        <w:w w:val="102"/>
        <w:position w:val="3"/>
        <w:sz w:val="21"/>
        <w:szCs w:val="21"/>
      </w:rPr>
    </w:lvl>
    <w:lvl w:ilvl="1" w:tplc="6A280A92">
      <w:start w:val="1"/>
      <w:numFmt w:val="bullet"/>
      <w:lvlText w:val="•"/>
      <w:lvlJc w:val="left"/>
      <w:pPr>
        <w:ind w:left="1894" w:hanging="429"/>
      </w:pPr>
      <w:rPr>
        <w:rFonts w:hint="default"/>
      </w:rPr>
    </w:lvl>
    <w:lvl w:ilvl="2" w:tplc="CC6A74B6">
      <w:start w:val="1"/>
      <w:numFmt w:val="bullet"/>
      <w:lvlText w:val="•"/>
      <w:lvlJc w:val="left"/>
      <w:pPr>
        <w:ind w:left="2888" w:hanging="429"/>
      </w:pPr>
      <w:rPr>
        <w:rFonts w:hint="default"/>
      </w:rPr>
    </w:lvl>
    <w:lvl w:ilvl="3" w:tplc="C7C0B4B4">
      <w:start w:val="1"/>
      <w:numFmt w:val="bullet"/>
      <w:lvlText w:val="•"/>
      <w:lvlJc w:val="left"/>
      <w:pPr>
        <w:ind w:left="3882" w:hanging="429"/>
      </w:pPr>
      <w:rPr>
        <w:rFonts w:hint="default"/>
      </w:rPr>
    </w:lvl>
    <w:lvl w:ilvl="4" w:tplc="CB84271A">
      <w:start w:val="1"/>
      <w:numFmt w:val="bullet"/>
      <w:lvlText w:val="•"/>
      <w:lvlJc w:val="left"/>
      <w:pPr>
        <w:ind w:left="4876" w:hanging="429"/>
      </w:pPr>
      <w:rPr>
        <w:rFonts w:hint="default"/>
      </w:rPr>
    </w:lvl>
    <w:lvl w:ilvl="5" w:tplc="927AE7E0">
      <w:start w:val="1"/>
      <w:numFmt w:val="bullet"/>
      <w:lvlText w:val="•"/>
      <w:lvlJc w:val="left"/>
      <w:pPr>
        <w:ind w:left="5870" w:hanging="429"/>
      </w:pPr>
      <w:rPr>
        <w:rFonts w:hint="default"/>
      </w:rPr>
    </w:lvl>
    <w:lvl w:ilvl="6" w:tplc="0A187EB6">
      <w:start w:val="1"/>
      <w:numFmt w:val="bullet"/>
      <w:lvlText w:val="•"/>
      <w:lvlJc w:val="left"/>
      <w:pPr>
        <w:ind w:left="6864" w:hanging="429"/>
      </w:pPr>
      <w:rPr>
        <w:rFonts w:hint="default"/>
      </w:rPr>
    </w:lvl>
    <w:lvl w:ilvl="7" w:tplc="73260A62">
      <w:start w:val="1"/>
      <w:numFmt w:val="bullet"/>
      <w:lvlText w:val="•"/>
      <w:lvlJc w:val="left"/>
      <w:pPr>
        <w:ind w:left="7858" w:hanging="429"/>
      </w:pPr>
      <w:rPr>
        <w:rFonts w:hint="default"/>
      </w:rPr>
    </w:lvl>
    <w:lvl w:ilvl="8" w:tplc="C2E082E0">
      <w:start w:val="1"/>
      <w:numFmt w:val="bullet"/>
      <w:lvlText w:val="•"/>
      <w:lvlJc w:val="left"/>
      <w:pPr>
        <w:ind w:left="8852" w:hanging="429"/>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134FD"/>
    <w:rsid w:val="001126E7"/>
    <w:rsid w:val="001D41E0"/>
    <w:rsid w:val="0041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E84E9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9"/>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1597</Words>
  <Characters>8230</Characters>
  <Application>Microsoft Macintosh Word</Application>
  <DocSecurity>0</DocSecurity>
  <Lines>293</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Killoren, Thomas</cp:lastModifiedBy>
  <cp:revision>2</cp:revision>
  <dcterms:created xsi:type="dcterms:W3CDTF">2016-05-03T19:40:00Z</dcterms:created>
  <dcterms:modified xsi:type="dcterms:W3CDTF">2016-05-04T00:41:00Z</dcterms:modified>
  <cp:category/>
</cp:coreProperties>
</file>